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871F" w14:textId="755CEE53" w:rsidR="00D059EE" w:rsidRDefault="00D059EE">
      <w:pPr>
        <w:pStyle w:val="BodyText"/>
        <w:ind w:left="5309"/>
        <w:rPr>
          <w:rFonts w:ascii="Times New Roman"/>
        </w:rPr>
      </w:pPr>
    </w:p>
    <w:p w14:paraId="4A648720" w14:textId="77777777" w:rsidR="00D059EE" w:rsidRDefault="00D059EE">
      <w:pPr>
        <w:pStyle w:val="BodyText"/>
        <w:spacing w:before="3"/>
        <w:rPr>
          <w:rFonts w:ascii="Times New Roman"/>
          <w:sz w:val="6"/>
        </w:rPr>
      </w:pPr>
    </w:p>
    <w:p w14:paraId="4A648721" w14:textId="24461B95" w:rsidR="00D059EE" w:rsidRDefault="0070051A" w:rsidP="00101F04">
      <w:pPr>
        <w:pStyle w:val="Title"/>
        <w:jc w:val="center"/>
      </w:pPr>
      <w:r>
        <w:rPr>
          <w:color w:val="404141"/>
        </w:rPr>
        <w:t xml:space="preserve">Privacy </w:t>
      </w:r>
      <w:r>
        <w:rPr>
          <w:color w:val="404141"/>
          <w:spacing w:val="-2"/>
        </w:rPr>
        <w:t>Policy</w:t>
      </w:r>
    </w:p>
    <w:p w14:paraId="4A648722" w14:textId="77777777" w:rsidR="00D059EE" w:rsidRDefault="00D059EE">
      <w:pPr>
        <w:pStyle w:val="BodyText"/>
        <w:rPr>
          <w:b/>
        </w:rPr>
      </w:pPr>
    </w:p>
    <w:p w14:paraId="4A648724" w14:textId="77777777" w:rsidR="00D059EE" w:rsidRDefault="00D059EE">
      <w:pPr>
        <w:pStyle w:val="BodyText"/>
        <w:rPr>
          <w:b/>
        </w:rPr>
      </w:pPr>
    </w:p>
    <w:p w14:paraId="4A648725" w14:textId="77777777" w:rsidR="00D059EE" w:rsidRDefault="00D059EE">
      <w:pPr>
        <w:pStyle w:val="BodyText"/>
        <w:spacing w:before="5" w:after="1"/>
        <w:rPr>
          <w:b/>
        </w:rPr>
      </w:pPr>
    </w:p>
    <w:tbl>
      <w:tblPr>
        <w:tblW w:w="0" w:type="auto"/>
        <w:tblInd w:w="231" w:type="dxa"/>
        <w:tblLayout w:type="fixed"/>
        <w:tblCellMar>
          <w:left w:w="0" w:type="dxa"/>
          <w:right w:w="0" w:type="dxa"/>
        </w:tblCellMar>
        <w:tblLook w:val="01E0" w:firstRow="1" w:lastRow="1" w:firstColumn="1" w:lastColumn="1" w:noHBand="0" w:noVBand="0"/>
      </w:tblPr>
      <w:tblGrid>
        <w:gridCol w:w="1779"/>
        <w:gridCol w:w="7310"/>
      </w:tblGrid>
      <w:tr w:rsidR="00D059EE" w14:paraId="4A648728" w14:textId="77777777">
        <w:trPr>
          <w:trHeight w:val="441"/>
        </w:trPr>
        <w:tc>
          <w:tcPr>
            <w:tcW w:w="1779" w:type="dxa"/>
            <w:tcBorders>
              <w:top w:val="single" w:sz="2" w:space="0" w:color="221F1F"/>
              <w:bottom w:val="single" w:sz="2" w:space="0" w:color="221F1F"/>
            </w:tcBorders>
          </w:tcPr>
          <w:p w14:paraId="4A648726" w14:textId="77777777" w:rsidR="00D059EE" w:rsidRDefault="0070051A">
            <w:pPr>
              <w:pStyle w:val="TableParagraph"/>
              <w:rPr>
                <w:b/>
                <w:sz w:val="16"/>
              </w:rPr>
            </w:pPr>
            <w:r>
              <w:rPr>
                <w:b/>
                <w:color w:val="9E9A9B"/>
                <w:sz w:val="16"/>
              </w:rPr>
              <w:t>Policy</w:t>
            </w:r>
            <w:r>
              <w:rPr>
                <w:b/>
                <w:color w:val="9E9A9B"/>
                <w:spacing w:val="-3"/>
                <w:sz w:val="16"/>
              </w:rPr>
              <w:t xml:space="preserve"> </w:t>
            </w:r>
            <w:r>
              <w:rPr>
                <w:b/>
                <w:color w:val="9E9A9B"/>
                <w:spacing w:val="-2"/>
                <w:sz w:val="16"/>
              </w:rPr>
              <w:t>title</w:t>
            </w:r>
          </w:p>
        </w:tc>
        <w:tc>
          <w:tcPr>
            <w:tcW w:w="7310" w:type="dxa"/>
            <w:tcBorders>
              <w:top w:val="single" w:sz="2" w:space="0" w:color="221F1F"/>
              <w:bottom w:val="single" w:sz="2" w:space="0" w:color="221F1F"/>
            </w:tcBorders>
          </w:tcPr>
          <w:p w14:paraId="4A648727" w14:textId="309CEDFC" w:rsidR="00D059EE" w:rsidRDefault="0070051A">
            <w:pPr>
              <w:pStyle w:val="TableParagraph"/>
              <w:spacing w:before="133"/>
              <w:ind w:left="218"/>
              <w:rPr>
                <w:sz w:val="18"/>
              </w:rPr>
            </w:pPr>
            <w:r>
              <w:rPr>
                <w:color w:val="404141"/>
                <w:sz w:val="18"/>
              </w:rPr>
              <w:t>Privacy</w:t>
            </w:r>
            <w:r>
              <w:rPr>
                <w:color w:val="404141"/>
                <w:spacing w:val="-1"/>
                <w:sz w:val="18"/>
              </w:rPr>
              <w:t xml:space="preserve"> </w:t>
            </w:r>
            <w:r>
              <w:rPr>
                <w:color w:val="404141"/>
                <w:spacing w:val="-2"/>
                <w:sz w:val="18"/>
              </w:rPr>
              <w:t>Policy</w:t>
            </w:r>
          </w:p>
        </w:tc>
      </w:tr>
      <w:tr w:rsidR="00D059EE" w14:paraId="4A64872B" w14:textId="77777777">
        <w:trPr>
          <w:trHeight w:val="438"/>
        </w:trPr>
        <w:tc>
          <w:tcPr>
            <w:tcW w:w="1779" w:type="dxa"/>
            <w:tcBorders>
              <w:top w:val="single" w:sz="2" w:space="0" w:color="221F1F"/>
              <w:bottom w:val="single" w:sz="2" w:space="0" w:color="221F1F"/>
            </w:tcBorders>
          </w:tcPr>
          <w:p w14:paraId="4A648729" w14:textId="77777777" w:rsidR="00D059EE" w:rsidRDefault="0070051A">
            <w:pPr>
              <w:pStyle w:val="TableParagraph"/>
              <w:rPr>
                <w:b/>
                <w:sz w:val="16"/>
              </w:rPr>
            </w:pPr>
            <w:r>
              <w:rPr>
                <w:b/>
                <w:color w:val="9E9A9B"/>
                <w:sz w:val="16"/>
              </w:rPr>
              <w:t>Policy</w:t>
            </w:r>
            <w:r>
              <w:rPr>
                <w:b/>
                <w:color w:val="9E9A9B"/>
                <w:spacing w:val="-3"/>
                <w:sz w:val="16"/>
              </w:rPr>
              <w:t xml:space="preserve"> </w:t>
            </w:r>
            <w:r>
              <w:rPr>
                <w:b/>
                <w:color w:val="9E9A9B"/>
                <w:spacing w:val="-2"/>
                <w:sz w:val="16"/>
              </w:rPr>
              <w:t>owner</w:t>
            </w:r>
          </w:p>
        </w:tc>
        <w:tc>
          <w:tcPr>
            <w:tcW w:w="7310" w:type="dxa"/>
            <w:tcBorders>
              <w:top w:val="single" w:sz="2" w:space="0" w:color="221F1F"/>
              <w:bottom w:val="single" w:sz="2" w:space="0" w:color="221F1F"/>
            </w:tcBorders>
          </w:tcPr>
          <w:p w14:paraId="4A64872A" w14:textId="4B6C365D" w:rsidR="00D059EE" w:rsidRDefault="00981C10">
            <w:pPr>
              <w:pStyle w:val="TableParagraph"/>
              <w:spacing w:before="131"/>
              <w:ind w:left="218"/>
              <w:rPr>
                <w:sz w:val="18"/>
              </w:rPr>
            </w:pPr>
            <w:r>
              <w:rPr>
                <w:color w:val="404141"/>
                <w:sz w:val="18"/>
              </w:rPr>
              <w:t>CEO</w:t>
            </w:r>
          </w:p>
        </w:tc>
      </w:tr>
      <w:tr w:rsidR="00D059EE" w14:paraId="4A64872E" w14:textId="77777777">
        <w:trPr>
          <w:trHeight w:val="441"/>
        </w:trPr>
        <w:tc>
          <w:tcPr>
            <w:tcW w:w="1779" w:type="dxa"/>
            <w:tcBorders>
              <w:top w:val="single" w:sz="2" w:space="0" w:color="221F1F"/>
              <w:bottom w:val="single" w:sz="2" w:space="0" w:color="221F1F"/>
            </w:tcBorders>
          </w:tcPr>
          <w:p w14:paraId="4A64872C" w14:textId="77777777" w:rsidR="00D059EE" w:rsidRDefault="0070051A">
            <w:pPr>
              <w:pStyle w:val="TableParagraph"/>
              <w:rPr>
                <w:b/>
                <w:sz w:val="16"/>
              </w:rPr>
            </w:pPr>
            <w:r>
              <w:rPr>
                <w:b/>
                <w:color w:val="9E9A9B"/>
                <w:sz w:val="16"/>
              </w:rPr>
              <w:t>Version</w:t>
            </w:r>
            <w:r>
              <w:rPr>
                <w:b/>
                <w:color w:val="9E9A9B"/>
                <w:spacing w:val="-5"/>
                <w:sz w:val="16"/>
              </w:rPr>
              <w:t xml:space="preserve"> no</w:t>
            </w:r>
          </w:p>
        </w:tc>
        <w:tc>
          <w:tcPr>
            <w:tcW w:w="7310" w:type="dxa"/>
            <w:tcBorders>
              <w:top w:val="single" w:sz="2" w:space="0" w:color="221F1F"/>
              <w:bottom w:val="single" w:sz="2" w:space="0" w:color="221F1F"/>
            </w:tcBorders>
          </w:tcPr>
          <w:p w14:paraId="4A64872D" w14:textId="77777777" w:rsidR="00D059EE" w:rsidRDefault="0070051A">
            <w:pPr>
              <w:pStyle w:val="TableParagraph"/>
              <w:spacing w:before="133"/>
              <w:ind w:left="218"/>
              <w:rPr>
                <w:sz w:val="18"/>
              </w:rPr>
            </w:pPr>
            <w:r>
              <w:rPr>
                <w:color w:val="404141"/>
                <w:spacing w:val="-5"/>
                <w:sz w:val="18"/>
              </w:rPr>
              <w:t>V1</w:t>
            </w:r>
          </w:p>
        </w:tc>
      </w:tr>
      <w:tr w:rsidR="00D059EE" w14:paraId="4A648731" w14:textId="77777777">
        <w:trPr>
          <w:trHeight w:val="439"/>
        </w:trPr>
        <w:tc>
          <w:tcPr>
            <w:tcW w:w="1779" w:type="dxa"/>
            <w:tcBorders>
              <w:top w:val="single" w:sz="2" w:space="0" w:color="221F1F"/>
              <w:bottom w:val="single" w:sz="2" w:space="0" w:color="221F1F"/>
            </w:tcBorders>
          </w:tcPr>
          <w:p w14:paraId="4A64872F" w14:textId="77777777" w:rsidR="00D059EE" w:rsidRDefault="0070051A">
            <w:pPr>
              <w:pStyle w:val="TableParagraph"/>
              <w:spacing w:before="141"/>
              <w:rPr>
                <w:b/>
                <w:sz w:val="16"/>
              </w:rPr>
            </w:pPr>
            <w:r>
              <w:rPr>
                <w:b/>
                <w:color w:val="9E9A9B"/>
                <w:sz w:val="16"/>
              </w:rPr>
              <w:t>Version</w:t>
            </w:r>
            <w:r>
              <w:rPr>
                <w:b/>
                <w:color w:val="9E9A9B"/>
                <w:spacing w:val="-8"/>
                <w:sz w:val="16"/>
              </w:rPr>
              <w:t xml:space="preserve"> </w:t>
            </w:r>
            <w:r>
              <w:rPr>
                <w:b/>
                <w:color w:val="9E9A9B"/>
                <w:sz w:val="16"/>
              </w:rPr>
              <w:t>issue</w:t>
            </w:r>
            <w:r>
              <w:rPr>
                <w:b/>
                <w:color w:val="9E9A9B"/>
                <w:spacing w:val="-4"/>
                <w:sz w:val="16"/>
              </w:rPr>
              <w:t xml:space="preserve"> date</w:t>
            </w:r>
          </w:p>
        </w:tc>
        <w:tc>
          <w:tcPr>
            <w:tcW w:w="7310" w:type="dxa"/>
            <w:tcBorders>
              <w:top w:val="single" w:sz="2" w:space="0" w:color="221F1F"/>
              <w:bottom w:val="single" w:sz="2" w:space="0" w:color="221F1F"/>
            </w:tcBorders>
          </w:tcPr>
          <w:p w14:paraId="4A648730" w14:textId="7951D3B6" w:rsidR="00D059EE" w:rsidRDefault="008C6C6F">
            <w:pPr>
              <w:pStyle w:val="TableParagraph"/>
              <w:spacing w:before="131"/>
              <w:ind w:left="218"/>
              <w:rPr>
                <w:sz w:val="18"/>
              </w:rPr>
            </w:pPr>
            <w:r>
              <w:rPr>
                <w:color w:val="404141"/>
                <w:sz w:val="18"/>
              </w:rPr>
              <w:t xml:space="preserve">1 May </w:t>
            </w:r>
            <w:r w:rsidR="0070051A">
              <w:rPr>
                <w:color w:val="404141"/>
                <w:spacing w:val="-4"/>
                <w:sz w:val="18"/>
              </w:rPr>
              <w:t>202</w:t>
            </w:r>
            <w:r>
              <w:rPr>
                <w:color w:val="404141"/>
                <w:spacing w:val="-4"/>
                <w:sz w:val="18"/>
              </w:rPr>
              <w:t>2</w:t>
            </w:r>
          </w:p>
        </w:tc>
      </w:tr>
      <w:tr w:rsidR="00D059EE" w14:paraId="4A648734" w14:textId="77777777">
        <w:trPr>
          <w:trHeight w:val="438"/>
        </w:trPr>
        <w:tc>
          <w:tcPr>
            <w:tcW w:w="1779" w:type="dxa"/>
            <w:tcBorders>
              <w:top w:val="single" w:sz="2" w:space="0" w:color="221F1F"/>
              <w:bottom w:val="single" w:sz="2" w:space="0" w:color="221F1F"/>
            </w:tcBorders>
          </w:tcPr>
          <w:p w14:paraId="4A648732" w14:textId="77777777" w:rsidR="00D059EE" w:rsidRDefault="0070051A">
            <w:pPr>
              <w:pStyle w:val="TableParagraph"/>
              <w:rPr>
                <w:b/>
                <w:sz w:val="16"/>
              </w:rPr>
            </w:pPr>
            <w:r>
              <w:rPr>
                <w:b/>
                <w:color w:val="9E9A9B"/>
                <w:sz w:val="16"/>
              </w:rPr>
              <w:t>Original</w:t>
            </w:r>
            <w:r>
              <w:rPr>
                <w:b/>
                <w:color w:val="9E9A9B"/>
                <w:spacing w:val="-4"/>
                <w:sz w:val="16"/>
              </w:rPr>
              <w:t xml:space="preserve"> </w:t>
            </w:r>
            <w:r>
              <w:rPr>
                <w:b/>
                <w:color w:val="9E9A9B"/>
                <w:sz w:val="16"/>
              </w:rPr>
              <w:t>issue</w:t>
            </w:r>
            <w:r>
              <w:rPr>
                <w:b/>
                <w:color w:val="9E9A9B"/>
                <w:spacing w:val="-3"/>
                <w:sz w:val="16"/>
              </w:rPr>
              <w:t xml:space="preserve"> </w:t>
            </w:r>
            <w:r>
              <w:rPr>
                <w:b/>
                <w:color w:val="9E9A9B"/>
                <w:spacing w:val="-4"/>
                <w:sz w:val="16"/>
              </w:rPr>
              <w:t>date</w:t>
            </w:r>
          </w:p>
        </w:tc>
        <w:tc>
          <w:tcPr>
            <w:tcW w:w="7310" w:type="dxa"/>
            <w:tcBorders>
              <w:top w:val="single" w:sz="2" w:space="0" w:color="221F1F"/>
              <w:bottom w:val="single" w:sz="2" w:space="0" w:color="221F1F"/>
            </w:tcBorders>
          </w:tcPr>
          <w:p w14:paraId="4A648733" w14:textId="3CBEC2BB" w:rsidR="00D059EE" w:rsidRDefault="008C6C6F">
            <w:pPr>
              <w:pStyle w:val="TableParagraph"/>
              <w:spacing w:before="133"/>
              <w:ind w:left="218"/>
              <w:rPr>
                <w:sz w:val="18"/>
              </w:rPr>
            </w:pPr>
            <w:r>
              <w:rPr>
                <w:color w:val="404141"/>
                <w:sz w:val="18"/>
              </w:rPr>
              <w:t xml:space="preserve">1 May </w:t>
            </w:r>
            <w:r>
              <w:rPr>
                <w:color w:val="404141"/>
                <w:spacing w:val="-4"/>
                <w:sz w:val="18"/>
              </w:rPr>
              <w:t>2022</w:t>
            </w:r>
          </w:p>
        </w:tc>
      </w:tr>
      <w:tr w:rsidR="00D059EE" w14:paraId="4A648737" w14:textId="77777777">
        <w:trPr>
          <w:trHeight w:val="441"/>
        </w:trPr>
        <w:tc>
          <w:tcPr>
            <w:tcW w:w="1779" w:type="dxa"/>
            <w:tcBorders>
              <w:top w:val="single" w:sz="2" w:space="0" w:color="221F1F"/>
              <w:bottom w:val="single" w:sz="2" w:space="0" w:color="221F1F"/>
            </w:tcBorders>
          </w:tcPr>
          <w:p w14:paraId="4A648735" w14:textId="77777777" w:rsidR="00D059EE" w:rsidRDefault="0070051A">
            <w:pPr>
              <w:pStyle w:val="TableParagraph"/>
              <w:rPr>
                <w:b/>
                <w:sz w:val="16"/>
              </w:rPr>
            </w:pPr>
            <w:r>
              <w:rPr>
                <w:b/>
                <w:color w:val="9E9A9B"/>
                <w:sz w:val="16"/>
              </w:rPr>
              <w:t>Review</w:t>
            </w:r>
            <w:r>
              <w:rPr>
                <w:b/>
                <w:color w:val="9E9A9B"/>
                <w:spacing w:val="-4"/>
                <w:sz w:val="16"/>
              </w:rPr>
              <w:t xml:space="preserve"> date</w:t>
            </w:r>
          </w:p>
        </w:tc>
        <w:tc>
          <w:tcPr>
            <w:tcW w:w="7310" w:type="dxa"/>
            <w:tcBorders>
              <w:top w:val="single" w:sz="2" w:space="0" w:color="221F1F"/>
              <w:bottom w:val="single" w:sz="2" w:space="0" w:color="221F1F"/>
            </w:tcBorders>
          </w:tcPr>
          <w:p w14:paraId="4A648736" w14:textId="0EDB67E5" w:rsidR="00D059EE" w:rsidRDefault="008C6C6F">
            <w:pPr>
              <w:pStyle w:val="TableParagraph"/>
              <w:spacing w:before="133"/>
              <w:ind w:left="218"/>
              <w:rPr>
                <w:sz w:val="18"/>
              </w:rPr>
            </w:pPr>
            <w:r>
              <w:rPr>
                <w:color w:val="404141"/>
                <w:sz w:val="18"/>
              </w:rPr>
              <w:t xml:space="preserve">30 November </w:t>
            </w:r>
            <w:r w:rsidR="0070051A">
              <w:rPr>
                <w:color w:val="404141"/>
                <w:spacing w:val="-4"/>
                <w:sz w:val="18"/>
              </w:rPr>
              <w:t>202</w:t>
            </w:r>
            <w:r>
              <w:rPr>
                <w:color w:val="404141"/>
                <w:spacing w:val="-4"/>
                <w:sz w:val="18"/>
              </w:rPr>
              <w:t>3</w:t>
            </w:r>
          </w:p>
        </w:tc>
      </w:tr>
    </w:tbl>
    <w:p w14:paraId="4A648738" w14:textId="77777777" w:rsidR="00D059EE" w:rsidRDefault="00D059EE">
      <w:pPr>
        <w:pStyle w:val="BodyText"/>
        <w:spacing w:before="7"/>
        <w:rPr>
          <w:b/>
          <w:sz w:val="27"/>
        </w:rPr>
      </w:pPr>
    </w:p>
    <w:p w14:paraId="4A648739" w14:textId="77777777" w:rsidR="00D059EE" w:rsidRDefault="0070051A">
      <w:pPr>
        <w:pStyle w:val="Heading1"/>
      </w:pPr>
      <w:r>
        <w:rPr>
          <w:color w:val="404141"/>
          <w:spacing w:val="-2"/>
        </w:rPr>
        <w:t>Purpose</w:t>
      </w:r>
    </w:p>
    <w:p w14:paraId="4A64873A" w14:textId="77777777" w:rsidR="00D059EE" w:rsidRDefault="00D059EE">
      <w:pPr>
        <w:pStyle w:val="BodyText"/>
        <w:rPr>
          <w:b/>
          <w:sz w:val="22"/>
        </w:rPr>
      </w:pPr>
    </w:p>
    <w:p w14:paraId="4A64873B" w14:textId="71743FBF" w:rsidR="00D059EE" w:rsidRDefault="00981C10">
      <w:pPr>
        <w:pStyle w:val="ListParagraph"/>
        <w:numPr>
          <w:ilvl w:val="1"/>
          <w:numId w:val="15"/>
        </w:numPr>
        <w:tabs>
          <w:tab w:val="left" w:pos="535"/>
        </w:tabs>
        <w:ind w:right="125"/>
        <w:jc w:val="both"/>
        <w:rPr>
          <w:sz w:val="20"/>
        </w:rPr>
      </w:pPr>
      <w:r>
        <w:rPr>
          <w:sz w:val="20"/>
        </w:rPr>
        <w:t xml:space="preserve">ATNZ </w:t>
      </w:r>
      <w:r w:rsidR="0070051A">
        <w:rPr>
          <w:sz w:val="20"/>
        </w:rPr>
        <w:t>(“</w:t>
      </w:r>
      <w:r w:rsidR="0070051A">
        <w:rPr>
          <w:b/>
          <w:sz w:val="20"/>
        </w:rPr>
        <w:t>the Organisation</w:t>
      </w:r>
      <w:r w:rsidR="0070051A">
        <w:rPr>
          <w:sz w:val="20"/>
        </w:rPr>
        <w:t>”) collects and uses personal information of individuals in the workplace in accordance with the Privacy Act 2020 (“</w:t>
      </w:r>
      <w:r w:rsidR="0070051A">
        <w:rPr>
          <w:b/>
          <w:sz w:val="20"/>
        </w:rPr>
        <w:t>the Act</w:t>
      </w:r>
      <w:r w:rsidR="0070051A">
        <w:rPr>
          <w:sz w:val="20"/>
        </w:rPr>
        <w:t>”).</w:t>
      </w:r>
    </w:p>
    <w:p w14:paraId="4A64873C" w14:textId="77777777" w:rsidR="00D059EE" w:rsidRDefault="00D059EE">
      <w:pPr>
        <w:pStyle w:val="BodyText"/>
        <w:spacing w:before="10"/>
        <w:rPr>
          <w:sz w:val="19"/>
        </w:rPr>
      </w:pPr>
    </w:p>
    <w:p w14:paraId="4A64873D" w14:textId="77777777" w:rsidR="00D059EE" w:rsidRDefault="0070051A">
      <w:pPr>
        <w:pStyle w:val="ListParagraph"/>
        <w:numPr>
          <w:ilvl w:val="1"/>
          <w:numId w:val="15"/>
        </w:numPr>
        <w:tabs>
          <w:tab w:val="left" w:pos="535"/>
        </w:tabs>
        <w:ind w:right="117"/>
        <w:jc w:val="both"/>
        <w:rPr>
          <w:sz w:val="20"/>
        </w:rPr>
      </w:pPr>
      <w:r>
        <w:rPr>
          <w:sz w:val="20"/>
        </w:rPr>
        <w:t>This policy applies to all of the Organisation’s employees and all other workplace participants, for example</w:t>
      </w:r>
      <w:r>
        <w:rPr>
          <w:spacing w:val="-4"/>
          <w:sz w:val="20"/>
        </w:rPr>
        <w:t xml:space="preserve"> </w:t>
      </w:r>
      <w:r>
        <w:rPr>
          <w:sz w:val="20"/>
        </w:rPr>
        <w:t>–</w:t>
      </w:r>
      <w:r>
        <w:rPr>
          <w:spacing w:val="-7"/>
          <w:sz w:val="20"/>
        </w:rPr>
        <w:t xml:space="preserve"> </w:t>
      </w:r>
      <w:r>
        <w:rPr>
          <w:sz w:val="20"/>
        </w:rPr>
        <w:t>job</w:t>
      </w:r>
      <w:r>
        <w:rPr>
          <w:spacing w:val="-7"/>
          <w:sz w:val="20"/>
        </w:rPr>
        <w:t xml:space="preserve"> </w:t>
      </w:r>
      <w:r>
        <w:rPr>
          <w:sz w:val="20"/>
        </w:rPr>
        <w:t>candidates,</w:t>
      </w:r>
      <w:r>
        <w:rPr>
          <w:spacing w:val="-4"/>
          <w:sz w:val="20"/>
        </w:rPr>
        <w:t xml:space="preserve"> </w:t>
      </w:r>
      <w:r>
        <w:rPr>
          <w:sz w:val="20"/>
        </w:rPr>
        <w:t>contractors,</w:t>
      </w:r>
      <w:r>
        <w:rPr>
          <w:spacing w:val="-6"/>
          <w:sz w:val="20"/>
        </w:rPr>
        <w:t xml:space="preserve"> </w:t>
      </w:r>
      <w:r>
        <w:rPr>
          <w:sz w:val="20"/>
        </w:rPr>
        <w:t>volunteers,</w:t>
      </w:r>
      <w:r>
        <w:rPr>
          <w:spacing w:val="-6"/>
          <w:sz w:val="20"/>
        </w:rPr>
        <w:t xml:space="preserve"> </w:t>
      </w:r>
      <w:r>
        <w:rPr>
          <w:sz w:val="20"/>
        </w:rPr>
        <w:t>consultants</w:t>
      </w:r>
      <w:r>
        <w:rPr>
          <w:spacing w:val="-4"/>
          <w:sz w:val="20"/>
        </w:rPr>
        <w:t xml:space="preserve"> </w:t>
      </w:r>
      <w:r>
        <w:rPr>
          <w:sz w:val="20"/>
        </w:rPr>
        <w:t>and</w:t>
      </w:r>
      <w:r>
        <w:rPr>
          <w:spacing w:val="-4"/>
          <w:sz w:val="20"/>
        </w:rPr>
        <w:t xml:space="preserve"> </w:t>
      </w:r>
      <w:r>
        <w:rPr>
          <w:sz w:val="20"/>
        </w:rPr>
        <w:t>visitors</w:t>
      </w:r>
      <w:r>
        <w:rPr>
          <w:spacing w:val="-3"/>
          <w:sz w:val="20"/>
        </w:rPr>
        <w:t xml:space="preserve"> </w:t>
      </w:r>
      <w:r>
        <w:rPr>
          <w:sz w:val="20"/>
        </w:rPr>
        <w:t>(collectively</w:t>
      </w:r>
      <w:r>
        <w:rPr>
          <w:spacing w:val="-5"/>
          <w:sz w:val="20"/>
        </w:rPr>
        <w:t xml:space="preserve"> </w:t>
      </w:r>
      <w:r>
        <w:rPr>
          <w:sz w:val="20"/>
        </w:rPr>
        <w:t>referred</w:t>
      </w:r>
      <w:r>
        <w:rPr>
          <w:spacing w:val="-7"/>
          <w:sz w:val="20"/>
        </w:rPr>
        <w:t xml:space="preserve"> </w:t>
      </w:r>
      <w:r>
        <w:rPr>
          <w:sz w:val="20"/>
        </w:rPr>
        <w:t>to</w:t>
      </w:r>
      <w:r>
        <w:rPr>
          <w:spacing w:val="-5"/>
          <w:sz w:val="20"/>
        </w:rPr>
        <w:t xml:space="preserve"> </w:t>
      </w:r>
      <w:r>
        <w:rPr>
          <w:sz w:val="20"/>
        </w:rPr>
        <w:t xml:space="preserve">as </w:t>
      </w:r>
      <w:r>
        <w:rPr>
          <w:b/>
          <w:sz w:val="20"/>
        </w:rPr>
        <w:t xml:space="preserve">Employees </w:t>
      </w:r>
      <w:r>
        <w:rPr>
          <w:sz w:val="20"/>
        </w:rPr>
        <w:t>in this policy document.)</w:t>
      </w:r>
    </w:p>
    <w:p w14:paraId="4A64873E" w14:textId="77777777" w:rsidR="00D059EE" w:rsidRDefault="00D059EE">
      <w:pPr>
        <w:pStyle w:val="BodyText"/>
      </w:pPr>
    </w:p>
    <w:p w14:paraId="4A64873F" w14:textId="77777777" w:rsidR="00D059EE" w:rsidRDefault="0070051A">
      <w:pPr>
        <w:pStyle w:val="ListParagraph"/>
        <w:numPr>
          <w:ilvl w:val="1"/>
          <w:numId w:val="15"/>
        </w:numPr>
        <w:tabs>
          <w:tab w:val="left" w:pos="535"/>
        </w:tabs>
        <w:ind w:right="125"/>
        <w:jc w:val="both"/>
        <w:rPr>
          <w:sz w:val="20"/>
        </w:rPr>
      </w:pPr>
      <w:r>
        <w:rPr>
          <w:sz w:val="20"/>
        </w:rPr>
        <w:t>The Organisation may collect personal information about an individual either directly from the individual, or from a third party in certain circumstances under the Act.</w:t>
      </w:r>
    </w:p>
    <w:p w14:paraId="4A648740" w14:textId="77777777" w:rsidR="00D059EE" w:rsidRDefault="00D059EE">
      <w:pPr>
        <w:pStyle w:val="BodyText"/>
        <w:spacing w:before="1"/>
      </w:pPr>
    </w:p>
    <w:p w14:paraId="4A648741" w14:textId="77777777" w:rsidR="00D059EE" w:rsidRDefault="0070051A">
      <w:pPr>
        <w:pStyle w:val="ListParagraph"/>
        <w:numPr>
          <w:ilvl w:val="1"/>
          <w:numId w:val="15"/>
        </w:numPr>
        <w:tabs>
          <w:tab w:val="left" w:pos="535"/>
        </w:tabs>
        <w:ind w:right="122"/>
        <w:jc w:val="both"/>
        <w:rPr>
          <w:sz w:val="20"/>
        </w:rPr>
      </w:pPr>
      <w:r>
        <w:rPr>
          <w:sz w:val="20"/>
        </w:rPr>
        <w:t>The Act governs how the Organisation collects, uses, discloses, stores and provides access to ‘personal</w:t>
      </w:r>
      <w:r>
        <w:rPr>
          <w:spacing w:val="-10"/>
          <w:sz w:val="20"/>
        </w:rPr>
        <w:t xml:space="preserve"> </w:t>
      </w:r>
      <w:r>
        <w:rPr>
          <w:sz w:val="20"/>
        </w:rPr>
        <w:t>information’</w:t>
      </w:r>
      <w:r>
        <w:rPr>
          <w:spacing w:val="-12"/>
          <w:sz w:val="20"/>
        </w:rPr>
        <w:t xml:space="preserve"> </w:t>
      </w:r>
      <w:r>
        <w:rPr>
          <w:sz w:val="20"/>
        </w:rPr>
        <w:t>which</w:t>
      </w:r>
      <w:r>
        <w:rPr>
          <w:spacing w:val="-9"/>
          <w:sz w:val="20"/>
        </w:rPr>
        <w:t xml:space="preserve"> </w:t>
      </w:r>
      <w:r>
        <w:rPr>
          <w:sz w:val="20"/>
        </w:rPr>
        <w:t>is</w:t>
      </w:r>
      <w:r>
        <w:rPr>
          <w:spacing w:val="-10"/>
          <w:sz w:val="20"/>
        </w:rPr>
        <w:t xml:space="preserve"> </w:t>
      </w:r>
      <w:r>
        <w:rPr>
          <w:sz w:val="20"/>
        </w:rPr>
        <w:t>defined</w:t>
      </w:r>
      <w:r>
        <w:rPr>
          <w:spacing w:val="-9"/>
          <w:sz w:val="20"/>
        </w:rPr>
        <w:t xml:space="preserve"> </w:t>
      </w:r>
      <w:r>
        <w:rPr>
          <w:sz w:val="20"/>
        </w:rPr>
        <w:t>as</w:t>
      </w:r>
      <w:r>
        <w:rPr>
          <w:spacing w:val="-10"/>
          <w:sz w:val="20"/>
        </w:rPr>
        <w:t xml:space="preserve"> </w:t>
      </w:r>
      <w:r>
        <w:rPr>
          <w:sz w:val="20"/>
        </w:rPr>
        <w:t>information</w:t>
      </w:r>
      <w:r>
        <w:rPr>
          <w:spacing w:val="-9"/>
          <w:sz w:val="20"/>
        </w:rPr>
        <w:t xml:space="preserve"> </w:t>
      </w:r>
      <w:r>
        <w:rPr>
          <w:sz w:val="20"/>
        </w:rPr>
        <w:t>that</w:t>
      </w:r>
      <w:r>
        <w:rPr>
          <w:spacing w:val="-12"/>
          <w:sz w:val="20"/>
        </w:rPr>
        <w:t xml:space="preserve"> </w:t>
      </w:r>
      <w:r>
        <w:rPr>
          <w:sz w:val="20"/>
        </w:rPr>
        <w:t>is</w:t>
      </w:r>
      <w:r>
        <w:rPr>
          <w:spacing w:val="-10"/>
          <w:sz w:val="20"/>
        </w:rPr>
        <w:t xml:space="preserve"> </w:t>
      </w:r>
      <w:r>
        <w:rPr>
          <w:sz w:val="20"/>
        </w:rPr>
        <w:t>about</w:t>
      </w:r>
      <w:r>
        <w:rPr>
          <w:spacing w:val="-11"/>
          <w:sz w:val="20"/>
        </w:rPr>
        <w:t xml:space="preserve"> </w:t>
      </w:r>
      <w:r>
        <w:rPr>
          <w:sz w:val="20"/>
        </w:rPr>
        <w:t>an</w:t>
      </w:r>
      <w:r>
        <w:rPr>
          <w:spacing w:val="-12"/>
          <w:sz w:val="20"/>
        </w:rPr>
        <w:t xml:space="preserve"> </w:t>
      </w:r>
      <w:r>
        <w:rPr>
          <w:sz w:val="20"/>
        </w:rPr>
        <w:t>identifiable</w:t>
      </w:r>
      <w:r>
        <w:rPr>
          <w:spacing w:val="-12"/>
          <w:sz w:val="20"/>
        </w:rPr>
        <w:t xml:space="preserve"> </w:t>
      </w:r>
      <w:r>
        <w:rPr>
          <w:sz w:val="20"/>
        </w:rPr>
        <w:t>person.</w:t>
      </w:r>
      <w:r>
        <w:rPr>
          <w:spacing w:val="-11"/>
          <w:sz w:val="20"/>
        </w:rPr>
        <w:t xml:space="preserve"> </w:t>
      </w:r>
      <w:r>
        <w:rPr>
          <w:sz w:val="20"/>
        </w:rPr>
        <w:t>The</w:t>
      </w:r>
      <w:r>
        <w:rPr>
          <w:spacing w:val="-12"/>
          <w:sz w:val="20"/>
        </w:rPr>
        <w:t xml:space="preserve"> </w:t>
      </w:r>
      <w:r>
        <w:rPr>
          <w:sz w:val="20"/>
        </w:rPr>
        <w:t>Act</w:t>
      </w:r>
      <w:r>
        <w:rPr>
          <w:spacing w:val="-11"/>
          <w:sz w:val="20"/>
        </w:rPr>
        <w:t xml:space="preserve"> </w:t>
      </w:r>
      <w:r>
        <w:rPr>
          <w:sz w:val="20"/>
        </w:rPr>
        <w:t>sets out</w:t>
      </w:r>
      <w:r>
        <w:rPr>
          <w:spacing w:val="-11"/>
          <w:sz w:val="20"/>
        </w:rPr>
        <w:t xml:space="preserve"> </w:t>
      </w:r>
      <w:r>
        <w:rPr>
          <w:sz w:val="20"/>
        </w:rPr>
        <w:t>twelve</w:t>
      </w:r>
      <w:r>
        <w:rPr>
          <w:spacing w:val="-9"/>
          <w:sz w:val="20"/>
        </w:rPr>
        <w:t xml:space="preserve"> </w:t>
      </w:r>
      <w:r>
        <w:rPr>
          <w:sz w:val="20"/>
        </w:rPr>
        <w:t>‘information</w:t>
      </w:r>
      <w:r>
        <w:rPr>
          <w:spacing w:val="-10"/>
          <w:sz w:val="20"/>
        </w:rPr>
        <w:t xml:space="preserve"> </w:t>
      </w:r>
      <w:r>
        <w:rPr>
          <w:sz w:val="20"/>
        </w:rPr>
        <w:t>privacy</w:t>
      </w:r>
      <w:r>
        <w:rPr>
          <w:spacing w:val="-10"/>
          <w:sz w:val="20"/>
        </w:rPr>
        <w:t xml:space="preserve"> </w:t>
      </w:r>
      <w:r>
        <w:rPr>
          <w:sz w:val="20"/>
        </w:rPr>
        <w:t>principles’</w:t>
      </w:r>
      <w:r>
        <w:rPr>
          <w:spacing w:val="-12"/>
          <w:sz w:val="20"/>
        </w:rPr>
        <w:t xml:space="preserve"> </w:t>
      </w:r>
      <w:r>
        <w:rPr>
          <w:sz w:val="20"/>
        </w:rPr>
        <w:t>which</w:t>
      </w:r>
      <w:r>
        <w:rPr>
          <w:spacing w:val="-12"/>
          <w:sz w:val="20"/>
        </w:rPr>
        <w:t xml:space="preserve"> </w:t>
      </w:r>
      <w:r>
        <w:rPr>
          <w:sz w:val="20"/>
        </w:rPr>
        <w:t>specify</w:t>
      </w:r>
      <w:r>
        <w:rPr>
          <w:spacing w:val="-10"/>
          <w:sz w:val="20"/>
        </w:rPr>
        <w:t xml:space="preserve"> </w:t>
      </w:r>
      <w:r>
        <w:rPr>
          <w:sz w:val="20"/>
        </w:rPr>
        <w:t>how</w:t>
      </w:r>
      <w:r>
        <w:rPr>
          <w:spacing w:val="-11"/>
          <w:sz w:val="20"/>
        </w:rPr>
        <w:t xml:space="preserve"> </w:t>
      </w:r>
      <w:r>
        <w:rPr>
          <w:sz w:val="20"/>
        </w:rPr>
        <w:t>personal</w:t>
      </w:r>
      <w:r>
        <w:rPr>
          <w:spacing w:val="-10"/>
          <w:sz w:val="20"/>
        </w:rPr>
        <w:t xml:space="preserve"> </w:t>
      </w:r>
      <w:r>
        <w:rPr>
          <w:sz w:val="20"/>
        </w:rPr>
        <w:t>information</w:t>
      </w:r>
      <w:r>
        <w:rPr>
          <w:spacing w:val="-7"/>
          <w:sz w:val="20"/>
        </w:rPr>
        <w:t xml:space="preserve"> </w:t>
      </w:r>
      <w:r>
        <w:rPr>
          <w:sz w:val="20"/>
        </w:rPr>
        <w:t>should</w:t>
      </w:r>
      <w:r>
        <w:rPr>
          <w:spacing w:val="-12"/>
          <w:sz w:val="20"/>
        </w:rPr>
        <w:t xml:space="preserve"> </w:t>
      </w:r>
      <w:r>
        <w:rPr>
          <w:sz w:val="20"/>
        </w:rPr>
        <w:t>be</w:t>
      </w:r>
      <w:r>
        <w:rPr>
          <w:spacing w:val="-12"/>
          <w:sz w:val="20"/>
        </w:rPr>
        <w:t xml:space="preserve"> </w:t>
      </w:r>
      <w:r>
        <w:rPr>
          <w:sz w:val="20"/>
        </w:rPr>
        <w:t>collected, protected, used and disclosed.</w:t>
      </w:r>
      <w:r>
        <w:rPr>
          <w:spacing w:val="80"/>
          <w:sz w:val="20"/>
        </w:rPr>
        <w:t xml:space="preserve"> </w:t>
      </w:r>
      <w:r>
        <w:rPr>
          <w:sz w:val="20"/>
        </w:rPr>
        <w:t>These are listed in the Appendix.</w:t>
      </w:r>
    </w:p>
    <w:p w14:paraId="4A648742" w14:textId="77777777" w:rsidR="00D059EE" w:rsidRDefault="00D059EE">
      <w:pPr>
        <w:pStyle w:val="BodyText"/>
      </w:pPr>
    </w:p>
    <w:p w14:paraId="4A648743" w14:textId="77777777" w:rsidR="00D059EE" w:rsidRDefault="0070051A">
      <w:pPr>
        <w:pStyle w:val="ListParagraph"/>
        <w:numPr>
          <w:ilvl w:val="1"/>
          <w:numId w:val="15"/>
        </w:numPr>
        <w:tabs>
          <w:tab w:val="left" w:pos="535"/>
        </w:tabs>
        <w:ind w:right="118"/>
        <w:jc w:val="both"/>
        <w:rPr>
          <w:sz w:val="20"/>
        </w:rPr>
      </w:pPr>
      <w:r>
        <w:rPr>
          <w:sz w:val="20"/>
        </w:rPr>
        <w:t>The Act</w:t>
      </w:r>
      <w:r>
        <w:rPr>
          <w:spacing w:val="-1"/>
          <w:sz w:val="20"/>
        </w:rPr>
        <w:t xml:space="preserve"> </w:t>
      </w:r>
      <w:r>
        <w:rPr>
          <w:sz w:val="20"/>
        </w:rPr>
        <w:t>requires that the Organisation may only collect,</w:t>
      </w:r>
      <w:r>
        <w:rPr>
          <w:spacing w:val="-1"/>
          <w:sz w:val="20"/>
        </w:rPr>
        <w:t xml:space="preserve"> </w:t>
      </w:r>
      <w:r>
        <w:rPr>
          <w:sz w:val="20"/>
        </w:rPr>
        <w:t>use and/or disclose personal information for a</w:t>
      </w:r>
      <w:r>
        <w:rPr>
          <w:spacing w:val="-6"/>
          <w:sz w:val="20"/>
        </w:rPr>
        <w:t xml:space="preserve"> </w:t>
      </w:r>
      <w:r>
        <w:rPr>
          <w:sz w:val="20"/>
        </w:rPr>
        <w:t>lawful</w:t>
      </w:r>
      <w:r>
        <w:rPr>
          <w:spacing w:val="-6"/>
          <w:sz w:val="20"/>
        </w:rPr>
        <w:t xml:space="preserve"> </w:t>
      </w:r>
      <w:r>
        <w:rPr>
          <w:sz w:val="20"/>
        </w:rPr>
        <w:t>purpose</w:t>
      </w:r>
      <w:r>
        <w:rPr>
          <w:spacing w:val="-6"/>
          <w:sz w:val="20"/>
        </w:rPr>
        <w:t xml:space="preserve"> </w:t>
      </w:r>
      <w:r>
        <w:rPr>
          <w:sz w:val="20"/>
        </w:rPr>
        <w:t>in</w:t>
      </w:r>
      <w:r>
        <w:rPr>
          <w:spacing w:val="-6"/>
          <w:sz w:val="20"/>
        </w:rPr>
        <w:t xml:space="preserve"> </w:t>
      </w:r>
      <w:r>
        <w:rPr>
          <w:sz w:val="20"/>
        </w:rPr>
        <w:t>connection</w:t>
      </w:r>
      <w:r>
        <w:rPr>
          <w:spacing w:val="-4"/>
          <w:sz w:val="20"/>
        </w:rPr>
        <w:t xml:space="preserve"> </w:t>
      </w:r>
      <w:r>
        <w:rPr>
          <w:sz w:val="20"/>
        </w:rPr>
        <w:t>with</w:t>
      </w:r>
      <w:r>
        <w:rPr>
          <w:spacing w:val="-6"/>
          <w:sz w:val="20"/>
        </w:rPr>
        <w:t xml:space="preserve"> </w:t>
      </w:r>
      <w:r>
        <w:rPr>
          <w:sz w:val="20"/>
        </w:rPr>
        <w:t>a</w:t>
      </w:r>
      <w:r>
        <w:rPr>
          <w:spacing w:val="-6"/>
          <w:sz w:val="20"/>
        </w:rPr>
        <w:t xml:space="preserve"> </w:t>
      </w:r>
      <w:r>
        <w:rPr>
          <w:sz w:val="20"/>
        </w:rPr>
        <w:t>function,</w:t>
      </w:r>
      <w:r>
        <w:rPr>
          <w:spacing w:val="-3"/>
          <w:sz w:val="20"/>
        </w:rPr>
        <w:t xml:space="preserve"> </w:t>
      </w:r>
      <w:r>
        <w:rPr>
          <w:sz w:val="20"/>
        </w:rPr>
        <w:t>or</w:t>
      </w:r>
      <w:r>
        <w:rPr>
          <w:spacing w:val="-5"/>
          <w:sz w:val="20"/>
        </w:rPr>
        <w:t xml:space="preserve"> </w:t>
      </w:r>
      <w:r>
        <w:rPr>
          <w:sz w:val="20"/>
        </w:rPr>
        <w:t>activity</w:t>
      </w:r>
      <w:r>
        <w:rPr>
          <w:spacing w:val="-4"/>
          <w:sz w:val="20"/>
        </w:rPr>
        <w:t xml:space="preserve"> </w:t>
      </w:r>
      <w:r>
        <w:rPr>
          <w:sz w:val="20"/>
        </w:rPr>
        <w:t>of</w:t>
      </w:r>
      <w:r>
        <w:rPr>
          <w:spacing w:val="-6"/>
          <w:sz w:val="20"/>
        </w:rPr>
        <w:t xml:space="preserve"> </w:t>
      </w:r>
      <w:r>
        <w:rPr>
          <w:sz w:val="20"/>
        </w:rPr>
        <w:t>the Organisation</w:t>
      </w:r>
      <w:r>
        <w:rPr>
          <w:spacing w:val="-4"/>
          <w:sz w:val="20"/>
        </w:rPr>
        <w:t xml:space="preserve"> </w:t>
      </w:r>
      <w:r>
        <w:rPr>
          <w:sz w:val="20"/>
        </w:rPr>
        <w:t>and</w:t>
      </w:r>
      <w:r>
        <w:rPr>
          <w:spacing w:val="-6"/>
          <w:sz w:val="20"/>
        </w:rPr>
        <w:t xml:space="preserve"> </w:t>
      </w:r>
      <w:r>
        <w:rPr>
          <w:sz w:val="20"/>
        </w:rPr>
        <w:t>where</w:t>
      </w:r>
      <w:r>
        <w:rPr>
          <w:spacing w:val="-6"/>
          <w:sz w:val="20"/>
        </w:rPr>
        <w:t xml:space="preserve"> </w:t>
      </w:r>
      <w:r>
        <w:rPr>
          <w:sz w:val="20"/>
        </w:rPr>
        <w:t>the</w:t>
      </w:r>
      <w:r>
        <w:rPr>
          <w:spacing w:val="-6"/>
          <w:sz w:val="20"/>
        </w:rPr>
        <w:t xml:space="preserve"> </w:t>
      </w:r>
      <w:r>
        <w:rPr>
          <w:sz w:val="20"/>
        </w:rPr>
        <w:t>collection of that information is necessary for that purpose.</w:t>
      </w:r>
    </w:p>
    <w:p w14:paraId="4A648744" w14:textId="77777777" w:rsidR="00D059EE" w:rsidRDefault="00D059EE">
      <w:pPr>
        <w:pStyle w:val="BodyText"/>
        <w:spacing w:before="10"/>
        <w:rPr>
          <w:sz w:val="19"/>
        </w:rPr>
      </w:pPr>
    </w:p>
    <w:p w14:paraId="4A648745" w14:textId="77777777" w:rsidR="00D059EE" w:rsidRDefault="0070051A">
      <w:pPr>
        <w:pStyle w:val="ListParagraph"/>
        <w:numPr>
          <w:ilvl w:val="1"/>
          <w:numId w:val="15"/>
        </w:numPr>
        <w:tabs>
          <w:tab w:val="left" w:pos="535"/>
        </w:tabs>
        <w:spacing w:before="1"/>
        <w:ind w:right="128"/>
        <w:jc w:val="both"/>
        <w:rPr>
          <w:sz w:val="20"/>
        </w:rPr>
      </w:pPr>
      <w:r>
        <w:rPr>
          <w:sz w:val="20"/>
        </w:rPr>
        <w:t>Employees and other individuals have rights under the Act, including</w:t>
      </w:r>
      <w:r>
        <w:rPr>
          <w:spacing w:val="-1"/>
          <w:sz w:val="20"/>
        </w:rPr>
        <w:t xml:space="preserve"> </w:t>
      </w:r>
      <w:r>
        <w:rPr>
          <w:sz w:val="20"/>
        </w:rPr>
        <w:t>the</w:t>
      </w:r>
      <w:r>
        <w:rPr>
          <w:spacing w:val="-2"/>
          <w:sz w:val="20"/>
        </w:rPr>
        <w:t xml:space="preserve"> </w:t>
      </w:r>
      <w:r>
        <w:rPr>
          <w:sz w:val="20"/>
        </w:rPr>
        <w:t>right</w:t>
      </w:r>
      <w:r>
        <w:rPr>
          <w:spacing w:val="-1"/>
          <w:sz w:val="20"/>
        </w:rPr>
        <w:t xml:space="preserve"> </w:t>
      </w:r>
      <w:r>
        <w:rPr>
          <w:sz w:val="20"/>
        </w:rPr>
        <w:t>to access and</w:t>
      </w:r>
      <w:r>
        <w:rPr>
          <w:spacing w:val="-1"/>
          <w:sz w:val="20"/>
        </w:rPr>
        <w:t xml:space="preserve"> </w:t>
      </w:r>
      <w:r>
        <w:rPr>
          <w:sz w:val="20"/>
        </w:rPr>
        <w:t>request correction of personal information (subject to certain legislative exemptions).</w:t>
      </w:r>
    </w:p>
    <w:p w14:paraId="4A648746" w14:textId="77777777" w:rsidR="00D059EE" w:rsidRDefault="00D059EE">
      <w:pPr>
        <w:pStyle w:val="BodyText"/>
        <w:spacing w:before="1"/>
      </w:pPr>
    </w:p>
    <w:p w14:paraId="4A648747" w14:textId="77777777" w:rsidR="00D059EE" w:rsidRDefault="0070051A">
      <w:pPr>
        <w:pStyle w:val="ListParagraph"/>
        <w:numPr>
          <w:ilvl w:val="1"/>
          <w:numId w:val="15"/>
        </w:numPr>
        <w:tabs>
          <w:tab w:val="left" w:pos="535"/>
        </w:tabs>
        <w:ind w:right="118"/>
        <w:jc w:val="both"/>
        <w:rPr>
          <w:sz w:val="20"/>
        </w:rPr>
      </w:pPr>
      <w:r>
        <w:rPr>
          <w:sz w:val="20"/>
        </w:rPr>
        <w:t>All staff members must ensure that they comply fully with the information privacy principles and the other provisions of the Act.</w:t>
      </w:r>
    </w:p>
    <w:p w14:paraId="4A648748" w14:textId="77777777" w:rsidR="00D059EE" w:rsidRDefault="00D059EE">
      <w:pPr>
        <w:pStyle w:val="BodyText"/>
        <w:spacing w:before="11"/>
        <w:rPr>
          <w:sz w:val="19"/>
        </w:rPr>
      </w:pPr>
    </w:p>
    <w:p w14:paraId="4A648749" w14:textId="77777777" w:rsidR="00D059EE" w:rsidRDefault="0070051A">
      <w:pPr>
        <w:pStyle w:val="ListParagraph"/>
        <w:numPr>
          <w:ilvl w:val="1"/>
          <w:numId w:val="15"/>
        </w:numPr>
        <w:tabs>
          <w:tab w:val="left" w:pos="535"/>
        </w:tabs>
        <w:ind w:right="126"/>
        <w:jc w:val="both"/>
        <w:rPr>
          <w:sz w:val="20"/>
        </w:rPr>
      </w:pPr>
      <w:r>
        <w:rPr>
          <w:sz w:val="20"/>
        </w:rPr>
        <w:t>This</w:t>
      </w:r>
      <w:r>
        <w:rPr>
          <w:spacing w:val="-8"/>
          <w:sz w:val="20"/>
        </w:rPr>
        <w:t xml:space="preserve"> </w:t>
      </w:r>
      <w:r>
        <w:rPr>
          <w:sz w:val="20"/>
        </w:rPr>
        <w:t>policy</w:t>
      </w:r>
      <w:r>
        <w:rPr>
          <w:spacing w:val="-8"/>
          <w:sz w:val="20"/>
        </w:rPr>
        <w:t xml:space="preserve"> </w:t>
      </w:r>
      <w:r>
        <w:rPr>
          <w:sz w:val="20"/>
        </w:rPr>
        <w:t>should</w:t>
      </w:r>
      <w:r>
        <w:rPr>
          <w:spacing w:val="-9"/>
          <w:sz w:val="20"/>
        </w:rPr>
        <w:t xml:space="preserve"> </w:t>
      </w:r>
      <w:r>
        <w:rPr>
          <w:sz w:val="20"/>
        </w:rPr>
        <w:t>be</w:t>
      </w:r>
      <w:r>
        <w:rPr>
          <w:spacing w:val="-9"/>
          <w:sz w:val="20"/>
        </w:rPr>
        <w:t xml:space="preserve"> </w:t>
      </w:r>
      <w:r>
        <w:rPr>
          <w:sz w:val="20"/>
        </w:rPr>
        <w:t>read</w:t>
      </w:r>
      <w:r>
        <w:rPr>
          <w:spacing w:val="-7"/>
          <w:sz w:val="20"/>
        </w:rPr>
        <w:t xml:space="preserve"> </w:t>
      </w:r>
      <w:r>
        <w:rPr>
          <w:sz w:val="20"/>
        </w:rPr>
        <w:t>in</w:t>
      </w:r>
      <w:r>
        <w:rPr>
          <w:spacing w:val="-9"/>
          <w:sz w:val="20"/>
        </w:rPr>
        <w:t xml:space="preserve"> </w:t>
      </w:r>
      <w:r>
        <w:rPr>
          <w:sz w:val="20"/>
        </w:rPr>
        <w:t>conjunction</w:t>
      </w:r>
      <w:r>
        <w:rPr>
          <w:spacing w:val="-7"/>
          <w:sz w:val="20"/>
        </w:rPr>
        <w:t xml:space="preserve"> </w:t>
      </w:r>
      <w:r>
        <w:rPr>
          <w:sz w:val="20"/>
        </w:rPr>
        <w:t>with</w:t>
      </w:r>
      <w:r>
        <w:rPr>
          <w:spacing w:val="-9"/>
          <w:sz w:val="20"/>
        </w:rPr>
        <w:t xml:space="preserve"> </w:t>
      </w:r>
      <w:r>
        <w:rPr>
          <w:sz w:val="20"/>
        </w:rPr>
        <w:t>the</w:t>
      </w:r>
      <w:r>
        <w:rPr>
          <w:spacing w:val="-7"/>
          <w:sz w:val="20"/>
        </w:rPr>
        <w:t xml:space="preserve"> </w:t>
      </w:r>
      <w:r>
        <w:rPr>
          <w:sz w:val="20"/>
        </w:rPr>
        <w:t>Privacy</w:t>
      </w:r>
      <w:r>
        <w:rPr>
          <w:spacing w:val="-8"/>
          <w:sz w:val="20"/>
        </w:rPr>
        <w:t xml:space="preserve"> </w:t>
      </w:r>
      <w:r>
        <w:rPr>
          <w:sz w:val="20"/>
        </w:rPr>
        <w:t>Guidelines,</w:t>
      </w:r>
      <w:r>
        <w:rPr>
          <w:spacing w:val="-9"/>
          <w:sz w:val="20"/>
        </w:rPr>
        <w:t xml:space="preserve"> </w:t>
      </w:r>
      <w:r>
        <w:rPr>
          <w:sz w:val="20"/>
        </w:rPr>
        <w:t>the</w:t>
      </w:r>
      <w:r>
        <w:rPr>
          <w:spacing w:val="-9"/>
          <w:sz w:val="20"/>
        </w:rPr>
        <w:t xml:space="preserve"> </w:t>
      </w:r>
      <w:r>
        <w:rPr>
          <w:sz w:val="20"/>
        </w:rPr>
        <w:t>Record</w:t>
      </w:r>
      <w:r>
        <w:rPr>
          <w:spacing w:val="-6"/>
          <w:sz w:val="20"/>
        </w:rPr>
        <w:t xml:space="preserve"> </w:t>
      </w:r>
      <w:r>
        <w:rPr>
          <w:sz w:val="20"/>
        </w:rPr>
        <w:t>Management</w:t>
      </w:r>
      <w:r>
        <w:rPr>
          <w:spacing w:val="-7"/>
          <w:sz w:val="20"/>
        </w:rPr>
        <w:t xml:space="preserve"> </w:t>
      </w:r>
      <w:r>
        <w:rPr>
          <w:sz w:val="20"/>
        </w:rPr>
        <w:t>Policy and the Data Breach Response Plan documents.</w:t>
      </w:r>
      <w:r>
        <w:rPr>
          <w:spacing w:val="40"/>
          <w:sz w:val="20"/>
        </w:rPr>
        <w:t xml:space="preserve"> </w:t>
      </w:r>
      <w:r>
        <w:rPr>
          <w:sz w:val="20"/>
        </w:rPr>
        <w:t>(Data Breach Response Plan is still to come.)</w:t>
      </w:r>
    </w:p>
    <w:p w14:paraId="4A64874A" w14:textId="77777777" w:rsidR="00D059EE" w:rsidRDefault="00D059EE">
      <w:pPr>
        <w:pStyle w:val="BodyText"/>
        <w:rPr>
          <w:sz w:val="22"/>
        </w:rPr>
      </w:pPr>
    </w:p>
    <w:p w14:paraId="4A64874B" w14:textId="77777777" w:rsidR="00D059EE" w:rsidRDefault="0070051A">
      <w:pPr>
        <w:pStyle w:val="Heading1"/>
        <w:spacing w:before="173"/>
      </w:pPr>
      <w:r>
        <w:rPr>
          <w:color w:val="404141"/>
          <w:spacing w:val="-2"/>
        </w:rPr>
        <w:t>Policy</w:t>
      </w:r>
    </w:p>
    <w:p w14:paraId="4A64874C" w14:textId="77777777" w:rsidR="00D059EE" w:rsidRDefault="00D059EE">
      <w:pPr>
        <w:pStyle w:val="BodyText"/>
        <w:spacing w:before="10"/>
        <w:rPr>
          <w:b/>
          <w:sz w:val="19"/>
        </w:rPr>
      </w:pPr>
    </w:p>
    <w:p w14:paraId="4A64874D" w14:textId="77777777" w:rsidR="00D059EE" w:rsidRDefault="0070051A">
      <w:pPr>
        <w:pStyle w:val="Heading3"/>
        <w:numPr>
          <w:ilvl w:val="0"/>
          <w:numId w:val="14"/>
        </w:numPr>
        <w:tabs>
          <w:tab w:val="left" w:pos="463"/>
        </w:tabs>
        <w:ind w:hanging="361"/>
      </w:pPr>
      <w:r>
        <w:t>Employer</w:t>
      </w:r>
      <w:r>
        <w:rPr>
          <w:spacing w:val="-11"/>
        </w:rPr>
        <w:t xml:space="preserve"> </w:t>
      </w:r>
      <w:r>
        <w:rPr>
          <w:spacing w:val="-2"/>
        </w:rPr>
        <w:t>Responsibilities</w:t>
      </w:r>
    </w:p>
    <w:p w14:paraId="4A64874E" w14:textId="77777777" w:rsidR="00D059EE" w:rsidRDefault="00D059EE">
      <w:pPr>
        <w:pStyle w:val="BodyText"/>
        <w:spacing w:before="1"/>
        <w:rPr>
          <w:b/>
        </w:rPr>
      </w:pPr>
    </w:p>
    <w:p w14:paraId="4A64874F" w14:textId="77777777" w:rsidR="00D059EE" w:rsidRDefault="0070051A">
      <w:pPr>
        <w:pStyle w:val="ListParagraph"/>
        <w:numPr>
          <w:ilvl w:val="1"/>
          <w:numId w:val="14"/>
        </w:numPr>
        <w:tabs>
          <w:tab w:val="left" w:pos="535"/>
        </w:tabs>
        <w:ind w:hanging="433"/>
        <w:rPr>
          <w:sz w:val="20"/>
        </w:rPr>
      </w:pPr>
      <w:r>
        <w:rPr>
          <w:sz w:val="20"/>
        </w:rPr>
        <w:t>The</w:t>
      </w:r>
      <w:r>
        <w:rPr>
          <w:spacing w:val="-10"/>
          <w:sz w:val="20"/>
        </w:rPr>
        <w:t xml:space="preserve"> </w:t>
      </w:r>
      <w:r>
        <w:rPr>
          <w:sz w:val="20"/>
        </w:rPr>
        <w:t>Organisation’s</w:t>
      </w:r>
      <w:r>
        <w:rPr>
          <w:spacing w:val="-8"/>
          <w:sz w:val="20"/>
        </w:rPr>
        <w:t xml:space="preserve"> </w:t>
      </w:r>
      <w:r>
        <w:rPr>
          <w:sz w:val="20"/>
        </w:rPr>
        <w:t>responsibilities</w:t>
      </w:r>
      <w:r>
        <w:rPr>
          <w:spacing w:val="-6"/>
          <w:sz w:val="20"/>
        </w:rPr>
        <w:t xml:space="preserve"> </w:t>
      </w:r>
      <w:r>
        <w:rPr>
          <w:sz w:val="20"/>
        </w:rPr>
        <w:t>under</w:t>
      </w:r>
      <w:r>
        <w:rPr>
          <w:spacing w:val="-10"/>
          <w:sz w:val="20"/>
        </w:rPr>
        <w:t xml:space="preserve"> </w:t>
      </w:r>
      <w:r>
        <w:rPr>
          <w:sz w:val="20"/>
        </w:rPr>
        <w:t>the</w:t>
      </w:r>
      <w:r>
        <w:rPr>
          <w:spacing w:val="-7"/>
          <w:sz w:val="20"/>
        </w:rPr>
        <w:t xml:space="preserve"> </w:t>
      </w:r>
      <w:r>
        <w:rPr>
          <w:sz w:val="20"/>
        </w:rPr>
        <w:t>Act</w:t>
      </w:r>
      <w:r>
        <w:rPr>
          <w:spacing w:val="-9"/>
          <w:sz w:val="20"/>
        </w:rPr>
        <w:t xml:space="preserve"> </w:t>
      </w:r>
      <w:r>
        <w:rPr>
          <w:sz w:val="20"/>
        </w:rPr>
        <w:t>broadly</w:t>
      </w:r>
      <w:r>
        <w:rPr>
          <w:spacing w:val="-8"/>
          <w:sz w:val="20"/>
        </w:rPr>
        <w:t xml:space="preserve"> </w:t>
      </w:r>
      <w:r>
        <w:rPr>
          <w:sz w:val="20"/>
        </w:rPr>
        <w:t>involves</w:t>
      </w:r>
      <w:r>
        <w:rPr>
          <w:spacing w:val="-9"/>
          <w:sz w:val="20"/>
        </w:rPr>
        <w:t xml:space="preserve"> </w:t>
      </w:r>
      <w:r>
        <w:rPr>
          <w:sz w:val="20"/>
        </w:rPr>
        <w:t>the</w:t>
      </w:r>
      <w:r>
        <w:rPr>
          <w:spacing w:val="-7"/>
          <w:sz w:val="20"/>
        </w:rPr>
        <w:t xml:space="preserve"> </w:t>
      </w:r>
      <w:r>
        <w:rPr>
          <w:spacing w:val="-2"/>
          <w:sz w:val="20"/>
        </w:rPr>
        <w:t>following:</w:t>
      </w:r>
    </w:p>
    <w:p w14:paraId="4A648750" w14:textId="77777777" w:rsidR="00D059EE" w:rsidRDefault="00D059EE">
      <w:pPr>
        <w:pStyle w:val="BodyText"/>
        <w:spacing w:before="2"/>
      </w:pPr>
    </w:p>
    <w:p w14:paraId="4A648751" w14:textId="77777777" w:rsidR="00D059EE" w:rsidRDefault="0070051A">
      <w:pPr>
        <w:pStyle w:val="ListParagraph"/>
        <w:numPr>
          <w:ilvl w:val="2"/>
          <w:numId w:val="14"/>
        </w:numPr>
        <w:tabs>
          <w:tab w:val="left" w:pos="1172"/>
          <w:tab w:val="left" w:pos="1173"/>
        </w:tabs>
        <w:ind w:hanging="361"/>
        <w:rPr>
          <w:sz w:val="20"/>
        </w:rPr>
      </w:pPr>
      <w:r>
        <w:rPr>
          <w:sz w:val="20"/>
        </w:rPr>
        <w:t>Telling</w:t>
      </w:r>
      <w:r>
        <w:rPr>
          <w:spacing w:val="-10"/>
          <w:sz w:val="20"/>
        </w:rPr>
        <w:t xml:space="preserve"> </w:t>
      </w:r>
      <w:r>
        <w:rPr>
          <w:sz w:val="20"/>
        </w:rPr>
        <w:t>individuals</w:t>
      </w:r>
      <w:r>
        <w:rPr>
          <w:spacing w:val="-8"/>
          <w:sz w:val="20"/>
        </w:rPr>
        <w:t xml:space="preserve"> </w:t>
      </w:r>
      <w:r>
        <w:rPr>
          <w:sz w:val="20"/>
        </w:rPr>
        <w:t>what</w:t>
      </w:r>
      <w:r>
        <w:rPr>
          <w:spacing w:val="-10"/>
          <w:sz w:val="20"/>
        </w:rPr>
        <w:t xml:space="preserve"> </w:t>
      </w:r>
      <w:r>
        <w:rPr>
          <w:sz w:val="20"/>
        </w:rPr>
        <w:t>the</w:t>
      </w:r>
      <w:r>
        <w:rPr>
          <w:spacing w:val="-5"/>
          <w:sz w:val="20"/>
        </w:rPr>
        <w:t xml:space="preserve"> </w:t>
      </w:r>
      <w:r>
        <w:rPr>
          <w:sz w:val="20"/>
        </w:rPr>
        <w:t>Organisation</w:t>
      </w:r>
      <w:r>
        <w:rPr>
          <w:spacing w:val="-8"/>
          <w:sz w:val="20"/>
        </w:rPr>
        <w:t xml:space="preserve"> </w:t>
      </w:r>
      <w:r>
        <w:rPr>
          <w:sz w:val="20"/>
        </w:rPr>
        <w:t>does</w:t>
      </w:r>
      <w:r>
        <w:rPr>
          <w:spacing w:val="-8"/>
          <w:sz w:val="20"/>
        </w:rPr>
        <w:t xml:space="preserve"> </w:t>
      </w:r>
      <w:r>
        <w:rPr>
          <w:sz w:val="20"/>
        </w:rPr>
        <w:t>with</w:t>
      </w:r>
      <w:r>
        <w:rPr>
          <w:spacing w:val="-9"/>
          <w:sz w:val="20"/>
        </w:rPr>
        <w:t xml:space="preserve"> </w:t>
      </w:r>
      <w:r>
        <w:rPr>
          <w:sz w:val="20"/>
        </w:rPr>
        <w:t>their</w:t>
      </w:r>
      <w:r>
        <w:rPr>
          <w:spacing w:val="-9"/>
          <w:sz w:val="20"/>
        </w:rPr>
        <w:t xml:space="preserve"> </w:t>
      </w:r>
      <w:r>
        <w:rPr>
          <w:sz w:val="20"/>
        </w:rPr>
        <w:t>personal</w:t>
      </w:r>
      <w:r>
        <w:rPr>
          <w:spacing w:val="-10"/>
          <w:sz w:val="20"/>
        </w:rPr>
        <w:t xml:space="preserve"> </w:t>
      </w:r>
      <w:r>
        <w:rPr>
          <w:sz w:val="20"/>
        </w:rPr>
        <w:t>information</w:t>
      </w:r>
      <w:r>
        <w:rPr>
          <w:spacing w:val="-8"/>
          <w:sz w:val="20"/>
        </w:rPr>
        <w:t xml:space="preserve"> </w:t>
      </w:r>
      <w:r>
        <w:rPr>
          <w:sz w:val="20"/>
        </w:rPr>
        <w:t>and</w:t>
      </w:r>
      <w:r>
        <w:rPr>
          <w:spacing w:val="-8"/>
          <w:sz w:val="20"/>
        </w:rPr>
        <w:t xml:space="preserve"> </w:t>
      </w:r>
      <w:r>
        <w:rPr>
          <w:spacing w:val="-4"/>
          <w:sz w:val="20"/>
        </w:rPr>
        <w:t>why;</w:t>
      </w:r>
    </w:p>
    <w:p w14:paraId="4A648752" w14:textId="77777777" w:rsidR="00D059EE" w:rsidRDefault="00D059EE">
      <w:pPr>
        <w:rPr>
          <w:sz w:val="20"/>
        </w:rPr>
        <w:sectPr w:rsidR="00D059EE">
          <w:headerReference w:type="default" r:id="rId7"/>
          <w:type w:val="continuous"/>
          <w:pgSz w:w="11920" w:h="16850"/>
          <w:pgMar w:top="1600" w:right="1180" w:bottom="280" w:left="1180" w:header="720" w:footer="720" w:gutter="0"/>
          <w:cols w:space="720"/>
        </w:sectPr>
      </w:pPr>
    </w:p>
    <w:p w14:paraId="4A648753" w14:textId="77777777" w:rsidR="00D059EE" w:rsidRDefault="0070051A">
      <w:pPr>
        <w:pStyle w:val="ListParagraph"/>
        <w:numPr>
          <w:ilvl w:val="2"/>
          <w:numId w:val="14"/>
        </w:numPr>
        <w:tabs>
          <w:tab w:val="left" w:pos="1173"/>
        </w:tabs>
        <w:spacing w:before="73" w:line="235" w:lineRule="auto"/>
        <w:ind w:right="121"/>
        <w:jc w:val="both"/>
        <w:rPr>
          <w:sz w:val="20"/>
        </w:rPr>
      </w:pPr>
      <w:r>
        <w:rPr>
          <w:sz w:val="20"/>
        </w:rPr>
        <w:lastRenderedPageBreak/>
        <w:t>Keeping</w:t>
      </w:r>
      <w:r>
        <w:rPr>
          <w:spacing w:val="-9"/>
          <w:sz w:val="20"/>
        </w:rPr>
        <w:t xml:space="preserve"> </w:t>
      </w:r>
      <w:r>
        <w:rPr>
          <w:sz w:val="20"/>
        </w:rPr>
        <w:t>personal</w:t>
      </w:r>
      <w:r>
        <w:rPr>
          <w:spacing w:val="-8"/>
          <w:sz w:val="20"/>
        </w:rPr>
        <w:t xml:space="preserve"> </w:t>
      </w:r>
      <w:r>
        <w:rPr>
          <w:sz w:val="20"/>
        </w:rPr>
        <w:t>information</w:t>
      </w:r>
      <w:r>
        <w:rPr>
          <w:spacing w:val="-9"/>
          <w:sz w:val="20"/>
        </w:rPr>
        <w:t xml:space="preserve"> </w:t>
      </w:r>
      <w:r>
        <w:rPr>
          <w:sz w:val="20"/>
        </w:rPr>
        <w:t>safe</w:t>
      </w:r>
      <w:r>
        <w:rPr>
          <w:spacing w:val="-9"/>
          <w:sz w:val="20"/>
        </w:rPr>
        <w:t xml:space="preserve"> </w:t>
      </w:r>
      <w:r>
        <w:rPr>
          <w:sz w:val="20"/>
        </w:rPr>
        <w:t>and</w:t>
      </w:r>
      <w:r>
        <w:rPr>
          <w:spacing w:val="-9"/>
          <w:sz w:val="20"/>
        </w:rPr>
        <w:t xml:space="preserve"> </w:t>
      </w:r>
      <w:r>
        <w:rPr>
          <w:sz w:val="20"/>
        </w:rPr>
        <w:t>secure</w:t>
      </w:r>
      <w:r>
        <w:rPr>
          <w:spacing w:val="-9"/>
          <w:sz w:val="20"/>
        </w:rPr>
        <w:t xml:space="preserve"> </w:t>
      </w:r>
      <w:r>
        <w:rPr>
          <w:sz w:val="20"/>
        </w:rPr>
        <w:t>from</w:t>
      </w:r>
      <w:r>
        <w:rPr>
          <w:spacing w:val="-9"/>
          <w:sz w:val="20"/>
        </w:rPr>
        <w:t xml:space="preserve"> </w:t>
      </w:r>
      <w:r>
        <w:rPr>
          <w:sz w:val="20"/>
        </w:rPr>
        <w:t>any</w:t>
      </w:r>
      <w:r>
        <w:rPr>
          <w:spacing w:val="-8"/>
          <w:sz w:val="20"/>
        </w:rPr>
        <w:t xml:space="preserve"> </w:t>
      </w:r>
      <w:r>
        <w:rPr>
          <w:sz w:val="20"/>
        </w:rPr>
        <w:t>loss</w:t>
      </w:r>
      <w:r>
        <w:rPr>
          <w:spacing w:val="-8"/>
          <w:sz w:val="20"/>
        </w:rPr>
        <w:t xml:space="preserve"> </w:t>
      </w:r>
      <w:r>
        <w:rPr>
          <w:sz w:val="20"/>
        </w:rPr>
        <w:t>and/or</w:t>
      </w:r>
      <w:r>
        <w:rPr>
          <w:spacing w:val="-8"/>
          <w:sz w:val="20"/>
        </w:rPr>
        <w:t xml:space="preserve"> </w:t>
      </w:r>
      <w:r>
        <w:rPr>
          <w:sz w:val="20"/>
        </w:rPr>
        <w:t>unauthorised</w:t>
      </w:r>
      <w:r>
        <w:rPr>
          <w:spacing w:val="-8"/>
          <w:sz w:val="20"/>
        </w:rPr>
        <w:t xml:space="preserve"> </w:t>
      </w:r>
      <w:r>
        <w:rPr>
          <w:sz w:val="20"/>
        </w:rPr>
        <w:t>access,</w:t>
      </w:r>
      <w:r>
        <w:rPr>
          <w:spacing w:val="-9"/>
          <w:sz w:val="20"/>
        </w:rPr>
        <w:t xml:space="preserve"> </w:t>
      </w:r>
      <w:r>
        <w:rPr>
          <w:sz w:val="20"/>
        </w:rPr>
        <w:t>use, modification or disclosure;</w:t>
      </w:r>
    </w:p>
    <w:p w14:paraId="4A648754" w14:textId="77777777" w:rsidR="00D059EE" w:rsidRDefault="00D059EE">
      <w:pPr>
        <w:pStyle w:val="BodyText"/>
        <w:spacing w:before="4"/>
      </w:pPr>
    </w:p>
    <w:p w14:paraId="4A648755" w14:textId="77777777" w:rsidR="00D059EE" w:rsidRDefault="0070051A">
      <w:pPr>
        <w:pStyle w:val="ListParagraph"/>
        <w:numPr>
          <w:ilvl w:val="2"/>
          <w:numId w:val="14"/>
        </w:numPr>
        <w:tabs>
          <w:tab w:val="left" w:pos="1173"/>
        </w:tabs>
        <w:ind w:right="114"/>
        <w:jc w:val="both"/>
        <w:rPr>
          <w:sz w:val="20"/>
        </w:rPr>
      </w:pPr>
      <w:r>
        <w:rPr>
          <w:sz w:val="20"/>
        </w:rPr>
        <w:t>Obtaining only the relevant personal information the Organisation needs from individuals in order to provide</w:t>
      </w:r>
      <w:r>
        <w:rPr>
          <w:spacing w:val="-1"/>
          <w:sz w:val="20"/>
        </w:rPr>
        <w:t xml:space="preserve"> </w:t>
      </w:r>
      <w:r>
        <w:rPr>
          <w:sz w:val="20"/>
        </w:rPr>
        <w:t>our services and/or in</w:t>
      </w:r>
      <w:r>
        <w:rPr>
          <w:spacing w:val="-1"/>
          <w:sz w:val="20"/>
        </w:rPr>
        <w:t xml:space="preserve"> </w:t>
      </w:r>
      <w:r>
        <w:rPr>
          <w:sz w:val="20"/>
        </w:rPr>
        <w:t>connection with lawful</w:t>
      </w:r>
      <w:r>
        <w:rPr>
          <w:spacing w:val="-2"/>
          <w:sz w:val="20"/>
        </w:rPr>
        <w:t xml:space="preserve"> </w:t>
      </w:r>
      <w:r>
        <w:rPr>
          <w:sz w:val="20"/>
        </w:rPr>
        <w:t>functions and/or activities of</w:t>
      </w:r>
      <w:r>
        <w:rPr>
          <w:spacing w:val="-1"/>
          <w:sz w:val="20"/>
        </w:rPr>
        <w:t xml:space="preserve"> </w:t>
      </w:r>
      <w:r>
        <w:rPr>
          <w:sz w:val="20"/>
        </w:rPr>
        <w:t xml:space="preserve">the </w:t>
      </w:r>
      <w:r>
        <w:rPr>
          <w:spacing w:val="-2"/>
          <w:sz w:val="20"/>
        </w:rPr>
        <w:t>Organisation;</w:t>
      </w:r>
    </w:p>
    <w:p w14:paraId="4A648756" w14:textId="77777777" w:rsidR="00D059EE" w:rsidRDefault="00D059EE">
      <w:pPr>
        <w:pStyle w:val="BodyText"/>
        <w:spacing w:before="10"/>
        <w:rPr>
          <w:sz w:val="19"/>
        </w:rPr>
      </w:pPr>
    </w:p>
    <w:p w14:paraId="4A648757" w14:textId="77777777" w:rsidR="00D059EE" w:rsidRDefault="0070051A">
      <w:pPr>
        <w:pStyle w:val="ListParagraph"/>
        <w:numPr>
          <w:ilvl w:val="2"/>
          <w:numId w:val="14"/>
        </w:numPr>
        <w:tabs>
          <w:tab w:val="left" w:pos="1172"/>
          <w:tab w:val="left" w:pos="1173"/>
        </w:tabs>
        <w:ind w:hanging="361"/>
        <w:rPr>
          <w:sz w:val="20"/>
        </w:rPr>
      </w:pPr>
      <w:r>
        <w:rPr>
          <w:sz w:val="20"/>
        </w:rPr>
        <w:t>Only</w:t>
      </w:r>
      <w:r>
        <w:rPr>
          <w:spacing w:val="-8"/>
          <w:sz w:val="20"/>
        </w:rPr>
        <w:t xml:space="preserve"> </w:t>
      </w:r>
      <w:r>
        <w:rPr>
          <w:sz w:val="20"/>
        </w:rPr>
        <w:t>using</w:t>
      </w:r>
      <w:r>
        <w:rPr>
          <w:spacing w:val="-8"/>
          <w:sz w:val="20"/>
        </w:rPr>
        <w:t xml:space="preserve"> </w:t>
      </w:r>
      <w:r>
        <w:rPr>
          <w:sz w:val="20"/>
        </w:rPr>
        <w:t>personal</w:t>
      </w:r>
      <w:r>
        <w:rPr>
          <w:spacing w:val="-9"/>
          <w:sz w:val="20"/>
        </w:rPr>
        <w:t xml:space="preserve"> </w:t>
      </w:r>
      <w:r>
        <w:rPr>
          <w:sz w:val="20"/>
        </w:rPr>
        <w:t>information</w:t>
      </w:r>
      <w:r>
        <w:rPr>
          <w:spacing w:val="-8"/>
          <w:sz w:val="20"/>
        </w:rPr>
        <w:t xml:space="preserve"> </w:t>
      </w:r>
      <w:r>
        <w:rPr>
          <w:sz w:val="20"/>
        </w:rPr>
        <w:t>if</w:t>
      </w:r>
      <w:r>
        <w:rPr>
          <w:spacing w:val="-8"/>
          <w:sz w:val="20"/>
        </w:rPr>
        <w:t xml:space="preserve"> </w:t>
      </w:r>
      <w:r>
        <w:rPr>
          <w:sz w:val="20"/>
        </w:rPr>
        <w:t>the</w:t>
      </w:r>
      <w:r>
        <w:rPr>
          <w:spacing w:val="-5"/>
          <w:sz w:val="20"/>
        </w:rPr>
        <w:t xml:space="preserve"> </w:t>
      </w:r>
      <w:r>
        <w:rPr>
          <w:sz w:val="20"/>
        </w:rPr>
        <w:t>Organisation</w:t>
      </w:r>
      <w:r>
        <w:rPr>
          <w:spacing w:val="-5"/>
          <w:sz w:val="20"/>
        </w:rPr>
        <w:t xml:space="preserve"> </w:t>
      </w:r>
      <w:r>
        <w:rPr>
          <w:sz w:val="20"/>
        </w:rPr>
        <w:t>is</w:t>
      </w:r>
      <w:r>
        <w:rPr>
          <w:spacing w:val="-7"/>
          <w:sz w:val="20"/>
        </w:rPr>
        <w:t xml:space="preserve"> </w:t>
      </w:r>
      <w:r>
        <w:rPr>
          <w:sz w:val="20"/>
        </w:rPr>
        <w:t>reasonably</w:t>
      </w:r>
      <w:r>
        <w:rPr>
          <w:spacing w:val="-8"/>
          <w:sz w:val="20"/>
        </w:rPr>
        <w:t xml:space="preserve"> </w:t>
      </w:r>
      <w:r>
        <w:rPr>
          <w:sz w:val="20"/>
        </w:rPr>
        <w:t>sure</w:t>
      </w:r>
      <w:r>
        <w:rPr>
          <w:spacing w:val="-6"/>
          <w:sz w:val="20"/>
        </w:rPr>
        <w:t xml:space="preserve"> </w:t>
      </w:r>
      <w:r>
        <w:rPr>
          <w:sz w:val="20"/>
        </w:rPr>
        <w:t>it</w:t>
      </w:r>
      <w:r>
        <w:rPr>
          <w:spacing w:val="-6"/>
          <w:sz w:val="20"/>
        </w:rPr>
        <w:t xml:space="preserve"> </w:t>
      </w:r>
      <w:r>
        <w:rPr>
          <w:sz w:val="20"/>
        </w:rPr>
        <w:t>is</w:t>
      </w:r>
      <w:r>
        <w:rPr>
          <w:spacing w:val="-8"/>
          <w:sz w:val="20"/>
        </w:rPr>
        <w:t xml:space="preserve"> </w:t>
      </w:r>
      <w:r>
        <w:rPr>
          <w:spacing w:val="-2"/>
          <w:sz w:val="20"/>
        </w:rPr>
        <w:t>accurate;</w:t>
      </w:r>
    </w:p>
    <w:p w14:paraId="4A648758" w14:textId="77777777" w:rsidR="00D059EE" w:rsidRDefault="00D059EE">
      <w:pPr>
        <w:pStyle w:val="BodyText"/>
        <w:spacing w:before="9"/>
        <w:rPr>
          <w:sz w:val="19"/>
        </w:rPr>
      </w:pPr>
    </w:p>
    <w:p w14:paraId="4A648759" w14:textId="0F3834B0" w:rsidR="00D059EE" w:rsidRPr="00524F2F" w:rsidRDefault="0070051A">
      <w:pPr>
        <w:pStyle w:val="ListParagraph"/>
        <w:numPr>
          <w:ilvl w:val="2"/>
          <w:numId w:val="14"/>
        </w:numPr>
        <w:tabs>
          <w:tab w:val="left" w:pos="1173"/>
        </w:tabs>
        <w:spacing w:before="1"/>
        <w:ind w:right="125"/>
        <w:jc w:val="both"/>
        <w:rPr>
          <w:sz w:val="20"/>
        </w:rPr>
      </w:pPr>
      <w:r>
        <w:rPr>
          <w:sz w:val="20"/>
        </w:rPr>
        <w:t xml:space="preserve">Respecting an individual’s right to access, review and request correction of their personal </w:t>
      </w:r>
      <w:r>
        <w:rPr>
          <w:spacing w:val="-2"/>
          <w:sz w:val="20"/>
        </w:rPr>
        <w:t>information.</w:t>
      </w:r>
    </w:p>
    <w:p w14:paraId="010A61AD" w14:textId="77777777" w:rsidR="00524F2F" w:rsidRPr="00524F2F" w:rsidRDefault="00524F2F" w:rsidP="00524F2F">
      <w:pPr>
        <w:pStyle w:val="ListParagraph"/>
        <w:rPr>
          <w:sz w:val="20"/>
        </w:rPr>
      </w:pPr>
    </w:p>
    <w:p w14:paraId="7A49ECB2" w14:textId="39336A5F" w:rsidR="00524F2F" w:rsidRDefault="00524F2F">
      <w:pPr>
        <w:pStyle w:val="ListParagraph"/>
        <w:numPr>
          <w:ilvl w:val="2"/>
          <w:numId w:val="14"/>
        </w:numPr>
        <w:tabs>
          <w:tab w:val="left" w:pos="1173"/>
        </w:tabs>
        <w:spacing w:before="1"/>
        <w:ind w:right="125"/>
        <w:jc w:val="both"/>
        <w:rPr>
          <w:sz w:val="20"/>
        </w:rPr>
      </w:pPr>
      <w:r>
        <w:rPr>
          <w:sz w:val="20"/>
        </w:rPr>
        <w:t>Notifying the Privacy Commissioner and person(s) affected by any Privacy Breach that has or may cause serious harm.</w:t>
      </w:r>
    </w:p>
    <w:p w14:paraId="4A64875A" w14:textId="77777777" w:rsidR="00D059EE" w:rsidRDefault="00D059EE">
      <w:pPr>
        <w:pStyle w:val="BodyText"/>
        <w:rPr>
          <w:sz w:val="22"/>
        </w:rPr>
      </w:pPr>
    </w:p>
    <w:p w14:paraId="4A64875B" w14:textId="77777777" w:rsidR="00D059EE" w:rsidRDefault="00D059EE">
      <w:pPr>
        <w:pStyle w:val="BodyText"/>
        <w:spacing w:before="9"/>
        <w:rPr>
          <w:sz w:val="17"/>
        </w:rPr>
      </w:pPr>
    </w:p>
    <w:p w14:paraId="4A64875C" w14:textId="77777777" w:rsidR="00D059EE" w:rsidRDefault="0070051A">
      <w:pPr>
        <w:pStyle w:val="Heading3"/>
        <w:numPr>
          <w:ilvl w:val="0"/>
          <w:numId w:val="14"/>
        </w:numPr>
        <w:tabs>
          <w:tab w:val="left" w:pos="463"/>
        </w:tabs>
        <w:ind w:hanging="361"/>
      </w:pPr>
      <w:r>
        <w:t>Employee</w:t>
      </w:r>
      <w:r>
        <w:rPr>
          <w:spacing w:val="-11"/>
        </w:rPr>
        <w:t xml:space="preserve"> </w:t>
      </w:r>
      <w:r>
        <w:rPr>
          <w:spacing w:val="-2"/>
        </w:rPr>
        <w:t>Responsibilities</w:t>
      </w:r>
    </w:p>
    <w:p w14:paraId="4A64875D" w14:textId="77777777" w:rsidR="00D059EE" w:rsidRDefault="00D059EE">
      <w:pPr>
        <w:pStyle w:val="BodyText"/>
        <w:spacing w:before="1"/>
        <w:rPr>
          <w:b/>
        </w:rPr>
      </w:pPr>
    </w:p>
    <w:p w14:paraId="4A64875E" w14:textId="77777777" w:rsidR="00D059EE" w:rsidRDefault="0070051A">
      <w:pPr>
        <w:pStyle w:val="ListParagraph"/>
        <w:numPr>
          <w:ilvl w:val="1"/>
          <w:numId w:val="14"/>
        </w:numPr>
        <w:tabs>
          <w:tab w:val="left" w:pos="535"/>
        </w:tabs>
        <w:ind w:hanging="433"/>
        <w:rPr>
          <w:sz w:val="20"/>
        </w:rPr>
      </w:pPr>
      <w:r>
        <w:rPr>
          <w:sz w:val="20"/>
        </w:rPr>
        <w:t>Employees</w:t>
      </w:r>
      <w:r>
        <w:rPr>
          <w:spacing w:val="-11"/>
          <w:sz w:val="20"/>
        </w:rPr>
        <w:t xml:space="preserve"> </w:t>
      </w:r>
      <w:r>
        <w:rPr>
          <w:sz w:val="20"/>
        </w:rPr>
        <w:t>are</w:t>
      </w:r>
      <w:r>
        <w:rPr>
          <w:spacing w:val="-12"/>
          <w:sz w:val="20"/>
        </w:rPr>
        <w:t xml:space="preserve"> </w:t>
      </w:r>
      <w:r>
        <w:rPr>
          <w:sz w:val="20"/>
        </w:rPr>
        <w:t>responsible</w:t>
      </w:r>
      <w:r>
        <w:rPr>
          <w:spacing w:val="-11"/>
          <w:sz w:val="20"/>
        </w:rPr>
        <w:t xml:space="preserve"> </w:t>
      </w:r>
      <w:r>
        <w:rPr>
          <w:spacing w:val="-4"/>
          <w:sz w:val="20"/>
        </w:rPr>
        <w:t>for:</w:t>
      </w:r>
    </w:p>
    <w:p w14:paraId="4A64875F" w14:textId="77777777" w:rsidR="00D059EE" w:rsidRDefault="00D059EE">
      <w:pPr>
        <w:pStyle w:val="BodyText"/>
        <w:spacing w:before="6"/>
      </w:pPr>
    </w:p>
    <w:p w14:paraId="4A648760" w14:textId="77777777" w:rsidR="00D059EE" w:rsidRDefault="0070051A">
      <w:pPr>
        <w:pStyle w:val="ListParagraph"/>
        <w:numPr>
          <w:ilvl w:val="2"/>
          <w:numId w:val="14"/>
        </w:numPr>
        <w:tabs>
          <w:tab w:val="left" w:pos="1173"/>
        </w:tabs>
        <w:spacing w:line="235" w:lineRule="auto"/>
        <w:ind w:right="115"/>
        <w:jc w:val="both"/>
        <w:rPr>
          <w:sz w:val="20"/>
        </w:rPr>
      </w:pPr>
      <w:r>
        <w:rPr>
          <w:sz w:val="20"/>
        </w:rPr>
        <w:t>Disclosing all relevant information about them as part of their pre-employment application process and any matter relevant to their employment;</w:t>
      </w:r>
    </w:p>
    <w:p w14:paraId="4A648761" w14:textId="77777777" w:rsidR="00D059EE" w:rsidRDefault="00D059EE">
      <w:pPr>
        <w:pStyle w:val="BodyText"/>
        <w:spacing w:before="8"/>
      </w:pPr>
    </w:p>
    <w:p w14:paraId="4A648762" w14:textId="77777777" w:rsidR="00D059EE" w:rsidRDefault="0070051A">
      <w:pPr>
        <w:pStyle w:val="ListParagraph"/>
        <w:numPr>
          <w:ilvl w:val="2"/>
          <w:numId w:val="14"/>
        </w:numPr>
        <w:tabs>
          <w:tab w:val="left" w:pos="1173"/>
        </w:tabs>
        <w:spacing w:line="235" w:lineRule="auto"/>
        <w:ind w:right="124"/>
        <w:jc w:val="both"/>
        <w:rPr>
          <w:sz w:val="20"/>
        </w:rPr>
      </w:pPr>
      <w:r>
        <w:rPr>
          <w:sz w:val="20"/>
        </w:rPr>
        <w:t xml:space="preserve">Maintaining up-to-date contact information and providing any supporting documentation if </w:t>
      </w:r>
      <w:r>
        <w:rPr>
          <w:spacing w:val="-2"/>
          <w:sz w:val="20"/>
        </w:rPr>
        <w:t>required;</w:t>
      </w:r>
    </w:p>
    <w:p w14:paraId="4A648763" w14:textId="77777777" w:rsidR="00D059EE" w:rsidRDefault="00D059EE">
      <w:pPr>
        <w:pStyle w:val="BodyText"/>
        <w:spacing w:before="7"/>
      </w:pPr>
    </w:p>
    <w:p w14:paraId="4A648764" w14:textId="77777777" w:rsidR="00D059EE" w:rsidRDefault="0070051A">
      <w:pPr>
        <w:pStyle w:val="ListParagraph"/>
        <w:numPr>
          <w:ilvl w:val="2"/>
          <w:numId w:val="14"/>
        </w:numPr>
        <w:tabs>
          <w:tab w:val="left" w:pos="1173"/>
        </w:tabs>
        <w:spacing w:line="235" w:lineRule="auto"/>
        <w:ind w:right="126"/>
        <w:jc w:val="both"/>
        <w:rPr>
          <w:sz w:val="20"/>
        </w:rPr>
      </w:pPr>
      <w:r>
        <w:rPr>
          <w:sz w:val="20"/>
        </w:rPr>
        <w:t>Ensuring</w:t>
      </w:r>
      <w:r>
        <w:rPr>
          <w:spacing w:val="-1"/>
          <w:sz w:val="20"/>
        </w:rPr>
        <w:t xml:space="preserve"> </w:t>
      </w:r>
      <w:r>
        <w:rPr>
          <w:sz w:val="20"/>
        </w:rPr>
        <w:t>the</w:t>
      </w:r>
      <w:r>
        <w:rPr>
          <w:spacing w:val="-1"/>
          <w:sz w:val="20"/>
        </w:rPr>
        <w:t xml:space="preserve"> </w:t>
      </w:r>
      <w:r>
        <w:rPr>
          <w:sz w:val="20"/>
        </w:rPr>
        <w:t>privacy of</w:t>
      </w:r>
      <w:r>
        <w:rPr>
          <w:spacing w:val="-1"/>
          <w:sz w:val="20"/>
        </w:rPr>
        <w:t xml:space="preserve"> </w:t>
      </w:r>
      <w:r>
        <w:rPr>
          <w:sz w:val="20"/>
        </w:rPr>
        <w:t>other employees, customers, clients, agents, contractors or any other person or entity that has dealings with the Organisation is protected and is not breached;</w:t>
      </w:r>
    </w:p>
    <w:p w14:paraId="4A648765" w14:textId="77777777" w:rsidR="00D059EE" w:rsidRDefault="00D059EE">
      <w:pPr>
        <w:pStyle w:val="BodyText"/>
        <w:spacing w:before="4"/>
      </w:pPr>
    </w:p>
    <w:p w14:paraId="4A648766" w14:textId="3CEE1EF3" w:rsidR="00D059EE" w:rsidRPr="00573598" w:rsidRDefault="0070051A">
      <w:pPr>
        <w:pStyle w:val="ListParagraph"/>
        <w:numPr>
          <w:ilvl w:val="2"/>
          <w:numId w:val="14"/>
        </w:numPr>
        <w:tabs>
          <w:tab w:val="left" w:pos="1172"/>
          <w:tab w:val="left" w:pos="1173"/>
        </w:tabs>
        <w:ind w:hanging="361"/>
        <w:rPr>
          <w:sz w:val="20"/>
        </w:rPr>
      </w:pPr>
      <w:r>
        <w:rPr>
          <w:sz w:val="20"/>
        </w:rPr>
        <w:t>Complying</w:t>
      </w:r>
      <w:r>
        <w:rPr>
          <w:spacing w:val="-7"/>
          <w:sz w:val="20"/>
        </w:rPr>
        <w:t xml:space="preserve"> </w:t>
      </w:r>
      <w:r>
        <w:rPr>
          <w:sz w:val="20"/>
        </w:rPr>
        <w:t>with</w:t>
      </w:r>
      <w:r>
        <w:rPr>
          <w:spacing w:val="-5"/>
          <w:sz w:val="20"/>
        </w:rPr>
        <w:t xml:space="preserve"> </w:t>
      </w:r>
      <w:r>
        <w:rPr>
          <w:sz w:val="20"/>
        </w:rPr>
        <w:t>all</w:t>
      </w:r>
      <w:r>
        <w:rPr>
          <w:spacing w:val="-8"/>
          <w:sz w:val="20"/>
        </w:rPr>
        <w:t xml:space="preserve"> </w:t>
      </w:r>
      <w:r>
        <w:rPr>
          <w:sz w:val="20"/>
        </w:rPr>
        <w:t>obligations</w:t>
      </w:r>
      <w:r>
        <w:rPr>
          <w:spacing w:val="-6"/>
          <w:sz w:val="20"/>
        </w:rPr>
        <w:t xml:space="preserve"> </w:t>
      </w:r>
      <w:r>
        <w:rPr>
          <w:sz w:val="20"/>
        </w:rPr>
        <w:t>set</w:t>
      </w:r>
      <w:r>
        <w:rPr>
          <w:spacing w:val="-7"/>
          <w:sz w:val="20"/>
        </w:rPr>
        <w:t xml:space="preserve"> </w:t>
      </w:r>
      <w:r>
        <w:rPr>
          <w:sz w:val="20"/>
        </w:rPr>
        <w:t>out</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Act.</w:t>
      </w:r>
    </w:p>
    <w:p w14:paraId="4E591308" w14:textId="77777777" w:rsidR="00573598" w:rsidRPr="00573598" w:rsidRDefault="00573598" w:rsidP="00573598">
      <w:pPr>
        <w:pStyle w:val="ListParagraph"/>
        <w:rPr>
          <w:sz w:val="20"/>
        </w:rPr>
      </w:pPr>
    </w:p>
    <w:p w14:paraId="16261750" w14:textId="5C8465D0" w:rsidR="00573598" w:rsidRDefault="00573598">
      <w:pPr>
        <w:pStyle w:val="ListParagraph"/>
        <w:numPr>
          <w:ilvl w:val="2"/>
          <w:numId w:val="14"/>
        </w:numPr>
        <w:tabs>
          <w:tab w:val="left" w:pos="1172"/>
          <w:tab w:val="left" w:pos="1173"/>
        </w:tabs>
        <w:ind w:hanging="361"/>
        <w:rPr>
          <w:sz w:val="20"/>
        </w:rPr>
      </w:pPr>
      <w:r>
        <w:rPr>
          <w:sz w:val="20"/>
        </w:rPr>
        <w:t xml:space="preserve">Notifying the Chief Executive Officer of any Privacy Breach immediately that they become aware </w:t>
      </w:r>
      <w:r w:rsidR="007D4CD5">
        <w:rPr>
          <w:sz w:val="20"/>
        </w:rPr>
        <w:t>or suspect that such a breach has occurred.</w:t>
      </w:r>
      <w:r>
        <w:rPr>
          <w:sz w:val="20"/>
        </w:rPr>
        <w:t xml:space="preserve"> </w:t>
      </w:r>
    </w:p>
    <w:p w14:paraId="4A648767" w14:textId="77777777" w:rsidR="00D059EE" w:rsidRDefault="00D059EE">
      <w:pPr>
        <w:pStyle w:val="BodyText"/>
        <w:rPr>
          <w:sz w:val="24"/>
        </w:rPr>
      </w:pPr>
    </w:p>
    <w:p w14:paraId="4A648768" w14:textId="77777777" w:rsidR="00D059EE" w:rsidRDefault="0070051A">
      <w:pPr>
        <w:pStyle w:val="Heading3"/>
        <w:numPr>
          <w:ilvl w:val="0"/>
          <w:numId w:val="14"/>
        </w:numPr>
        <w:tabs>
          <w:tab w:val="left" w:pos="463"/>
        </w:tabs>
        <w:spacing w:before="181"/>
        <w:ind w:hanging="361"/>
      </w:pPr>
      <w:r>
        <w:t>General</w:t>
      </w:r>
      <w:r>
        <w:rPr>
          <w:spacing w:val="-12"/>
        </w:rPr>
        <w:t xml:space="preserve"> </w:t>
      </w:r>
      <w:r>
        <w:rPr>
          <w:spacing w:val="-2"/>
        </w:rPr>
        <w:t>Information</w:t>
      </w:r>
    </w:p>
    <w:p w14:paraId="4A648769" w14:textId="77777777" w:rsidR="00D059EE" w:rsidRDefault="00D059EE">
      <w:pPr>
        <w:pStyle w:val="BodyText"/>
        <w:spacing w:before="11"/>
        <w:rPr>
          <w:b/>
          <w:sz w:val="19"/>
        </w:rPr>
      </w:pPr>
    </w:p>
    <w:p w14:paraId="4A64876A" w14:textId="77777777" w:rsidR="00D059EE" w:rsidRDefault="0070051A">
      <w:pPr>
        <w:pStyle w:val="ListParagraph"/>
        <w:numPr>
          <w:ilvl w:val="1"/>
          <w:numId w:val="13"/>
        </w:numPr>
        <w:tabs>
          <w:tab w:val="left" w:pos="463"/>
        </w:tabs>
        <w:ind w:hanging="361"/>
        <w:rPr>
          <w:b/>
          <w:sz w:val="20"/>
        </w:rPr>
      </w:pPr>
      <w:r>
        <w:rPr>
          <w:b/>
          <w:sz w:val="20"/>
        </w:rPr>
        <w:t>Who</w:t>
      </w:r>
      <w:r>
        <w:rPr>
          <w:b/>
          <w:spacing w:val="-9"/>
          <w:sz w:val="20"/>
        </w:rPr>
        <w:t xml:space="preserve"> </w:t>
      </w:r>
      <w:r>
        <w:rPr>
          <w:b/>
          <w:sz w:val="20"/>
        </w:rPr>
        <w:t>does</w:t>
      </w:r>
      <w:r>
        <w:rPr>
          <w:b/>
          <w:spacing w:val="-9"/>
          <w:sz w:val="20"/>
        </w:rPr>
        <w:t xml:space="preserve"> </w:t>
      </w:r>
      <w:r>
        <w:rPr>
          <w:b/>
          <w:sz w:val="20"/>
        </w:rPr>
        <w:t>the</w:t>
      </w:r>
      <w:r>
        <w:rPr>
          <w:b/>
          <w:spacing w:val="-8"/>
          <w:sz w:val="20"/>
        </w:rPr>
        <w:t xml:space="preserve"> </w:t>
      </w:r>
      <w:r>
        <w:rPr>
          <w:b/>
          <w:sz w:val="20"/>
        </w:rPr>
        <w:t>Organisation</w:t>
      </w:r>
      <w:r>
        <w:rPr>
          <w:b/>
          <w:spacing w:val="-7"/>
          <w:sz w:val="20"/>
        </w:rPr>
        <w:t xml:space="preserve"> </w:t>
      </w:r>
      <w:r>
        <w:rPr>
          <w:b/>
          <w:sz w:val="20"/>
        </w:rPr>
        <w:t>collect</w:t>
      </w:r>
      <w:r>
        <w:rPr>
          <w:b/>
          <w:spacing w:val="-8"/>
          <w:sz w:val="20"/>
        </w:rPr>
        <w:t xml:space="preserve"> </w:t>
      </w:r>
      <w:r>
        <w:rPr>
          <w:b/>
          <w:sz w:val="20"/>
        </w:rPr>
        <w:t>your</w:t>
      </w:r>
      <w:r>
        <w:rPr>
          <w:b/>
          <w:spacing w:val="-9"/>
          <w:sz w:val="20"/>
        </w:rPr>
        <w:t xml:space="preserve"> </w:t>
      </w:r>
      <w:r>
        <w:rPr>
          <w:b/>
          <w:sz w:val="20"/>
        </w:rPr>
        <w:t>personal</w:t>
      </w:r>
      <w:r>
        <w:rPr>
          <w:b/>
          <w:spacing w:val="-7"/>
          <w:sz w:val="20"/>
        </w:rPr>
        <w:t xml:space="preserve"> </w:t>
      </w:r>
      <w:r>
        <w:rPr>
          <w:b/>
          <w:sz w:val="20"/>
        </w:rPr>
        <w:t>information</w:t>
      </w:r>
      <w:r>
        <w:rPr>
          <w:b/>
          <w:spacing w:val="-8"/>
          <w:sz w:val="20"/>
        </w:rPr>
        <w:t xml:space="preserve"> </w:t>
      </w:r>
      <w:r>
        <w:rPr>
          <w:b/>
          <w:spacing w:val="-2"/>
          <w:sz w:val="20"/>
        </w:rPr>
        <w:t>from?</w:t>
      </w:r>
    </w:p>
    <w:p w14:paraId="4A64876B" w14:textId="77777777" w:rsidR="00D059EE" w:rsidRDefault="00D059EE">
      <w:pPr>
        <w:pStyle w:val="BodyText"/>
        <w:rPr>
          <w:b/>
        </w:rPr>
      </w:pPr>
    </w:p>
    <w:p w14:paraId="4A64876C" w14:textId="77777777" w:rsidR="00D059EE" w:rsidRDefault="0070051A">
      <w:pPr>
        <w:pStyle w:val="BodyText"/>
        <w:spacing w:before="1"/>
        <w:ind w:left="462"/>
      </w:pPr>
      <w:r>
        <w:t>The</w:t>
      </w:r>
      <w:r>
        <w:rPr>
          <w:spacing w:val="-10"/>
        </w:rPr>
        <w:t xml:space="preserve"> </w:t>
      </w:r>
      <w:r>
        <w:t>Organisation</w:t>
      </w:r>
      <w:r>
        <w:rPr>
          <w:spacing w:val="-9"/>
        </w:rPr>
        <w:t xml:space="preserve"> </w:t>
      </w:r>
      <w:r>
        <w:t>collects</w:t>
      </w:r>
      <w:r>
        <w:rPr>
          <w:spacing w:val="-8"/>
        </w:rPr>
        <w:t xml:space="preserve"> </w:t>
      </w:r>
      <w:r>
        <w:t>personal</w:t>
      </w:r>
      <w:r>
        <w:rPr>
          <w:spacing w:val="-9"/>
        </w:rPr>
        <w:t xml:space="preserve"> </w:t>
      </w:r>
      <w:r>
        <w:t>information</w:t>
      </w:r>
      <w:r>
        <w:rPr>
          <w:spacing w:val="-10"/>
        </w:rPr>
        <w:t xml:space="preserve"> </w:t>
      </w:r>
      <w:r>
        <w:t>about</w:t>
      </w:r>
      <w:r>
        <w:rPr>
          <w:spacing w:val="-7"/>
        </w:rPr>
        <w:t xml:space="preserve"> </w:t>
      </w:r>
      <w:r>
        <w:t>you</w:t>
      </w:r>
      <w:r>
        <w:rPr>
          <w:spacing w:val="-11"/>
        </w:rPr>
        <w:t xml:space="preserve"> </w:t>
      </w:r>
      <w:r>
        <w:rPr>
          <w:spacing w:val="-2"/>
        </w:rPr>
        <w:t>from:</w:t>
      </w:r>
    </w:p>
    <w:p w14:paraId="4A64876D" w14:textId="77777777" w:rsidR="00D059EE" w:rsidRDefault="00D059EE">
      <w:pPr>
        <w:pStyle w:val="BodyText"/>
        <w:spacing w:before="3"/>
      </w:pPr>
    </w:p>
    <w:p w14:paraId="4A64876E" w14:textId="77777777" w:rsidR="00D059EE" w:rsidRDefault="0070051A">
      <w:pPr>
        <w:pStyle w:val="ListParagraph"/>
        <w:numPr>
          <w:ilvl w:val="2"/>
          <w:numId w:val="13"/>
        </w:numPr>
        <w:tabs>
          <w:tab w:val="left" w:pos="1173"/>
        </w:tabs>
        <w:spacing w:line="237" w:lineRule="auto"/>
        <w:ind w:right="125"/>
        <w:jc w:val="both"/>
        <w:rPr>
          <w:sz w:val="20"/>
        </w:rPr>
      </w:pPr>
      <w:r>
        <w:rPr>
          <w:sz w:val="20"/>
        </w:rPr>
        <w:t>You, when you provide that personal information to us, including via our website and any related service, through any registration process and/or through any contact with the Organisation, including telephone or email;</w:t>
      </w:r>
    </w:p>
    <w:p w14:paraId="4A64876F" w14:textId="77777777" w:rsidR="00D059EE" w:rsidRDefault="00D059EE">
      <w:pPr>
        <w:pStyle w:val="BodyText"/>
        <w:spacing w:before="4"/>
      </w:pPr>
    </w:p>
    <w:p w14:paraId="4A648770" w14:textId="77777777" w:rsidR="00D059EE" w:rsidRDefault="0070051A">
      <w:pPr>
        <w:pStyle w:val="ListParagraph"/>
        <w:numPr>
          <w:ilvl w:val="2"/>
          <w:numId w:val="13"/>
        </w:numPr>
        <w:tabs>
          <w:tab w:val="left" w:pos="1172"/>
          <w:tab w:val="left" w:pos="1173"/>
        </w:tabs>
        <w:ind w:hanging="361"/>
        <w:rPr>
          <w:sz w:val="20"/>
        </w:rPr>
      </w:pPr>
      <w:r>
        <w:rPr>
          <w:sz w:val="20"/>
        </w:rPr>
        <w:t>Third</w:t>
      </w:r>
      <w:r>
        <w:rPr>
          <w:spacing w:val="-8"/>
          <w:sz w:val="20"/>
        </w:rPr>
        <w:t xml:space="preserve"> </w:t>
      </w:r>
      <w:r>
        <w:rPr>
          <w:sz w:val="20"/>
        </w:rPr>
        <w:t>parties</w:t>
      </w:r>
      <w:r>
        <w:rPr>
          <w:spacing w:val="-6"/>
          <w:sz w:val="20"/>
        </w:rPr>
        <w:t xml:space="preserve"> </w:t>
      </w:r>
      <w:r>
        <w:rPr>
          <w:sz w:val="20"/>
        </w:rPr>
        <w:t>where</w:t>
      </w:r>
      <w:r>
        <w:rPr>
          <w:spacing w:val="-7"/>
          <w:sz w:val="20"/>
        </w:rPr>
        <w:t xml:space="preserve"> </w:t>
      </w:r>
      <w:r>
        <w:rPr>
          <w:sz w:val="20"/>
        </w:rPr>
        <w:t>you</w:t>
      </w:r>
      <w:r>
        <w:rPr>
          <w:spacing w:val="-7"/>
          <w:sz w:val="20"/>
        </w:rPr>
        <w:t xml:space="preserve"> </w:t>
      </w:r>
      <w:r>
        <w:rPr>
          <w:sz w:val="20"/>
        </w:rPr>
        <w:t>have</w:t>
      </w:r>
      <w:r>
        <w:rPr>
          <w:spacing w:val="-7"/>
          <w:sz w:val="20"/>
        </w:rPr>
        <w:t xml:space="preserve"> </w:t>
      </w:r>
      <w:r>
        <w:rPr>
          <w:sz w:val="20"/>
        </w:rPr>
        <w:t>authorised</w:t>
      </w:r>
      <w:r>
        <w:rPr>
          <w:spacing w:val="-5"/>
          <w:sz w:val="20"/>
        </w:rPr>
        <w:t xml:space="preserve"> </w:t>
      </w:r>
      <w:r>
        <w:rPr>
          <w:sz w:val="20"/>
        </w:rPr>
        <w:t>this,</w:t>
      </w:r>
      <w:r>
        <w:rPr>
          <w:spacing w:val="-7"/>
          <w:sz w:val="20"/>
        </w:rPr>
        <w:t xml:space="preserve"> </w:t>
      </w:r>
      <w:r>
        <w:rPr>
          <w:sz w:val="20"/>
        </w:rPr>
        <w:t>or</w:t>
      </w:r>
      <w:r>
        <w:rPr>
          <w:spacing w:val="-6"/>
          <w:sz w:val="20"/>
        </w:rPr>
        <w:t xml:space="preserve"> </w:t>
      </w:r>
      <w:r>
        <w:rPr>
          <w:sz w:val="20"/>
        </w:rPr>
        <w:t>where</w:t>
      </w:r>
      <w:r>
        <w:rPr>
          <w:spacing w:val="-7"/>
          <w:sz w:val="20"/>
        </w:rPr>
        <w:t xml:space="preserve"> </w:t>
      </w:r>
      <w:r>
        <w:rPr>
          <w:sz w:val="20"/>
        </w:rPr>
        <w:t>the</w:t>
      </w:r>
      <w:r>
        <w:rPr>
          <w:spacing w:val="-6"/>
          <w:sz w:val="20"/>
        </w:rPr>
        <w:t xml:space="preserve"> </w:t>
      </w:r>
      <w:r>
        <w:rPr>
          <w:sz w:val="20"/>
        </w:rPr>
        <w:t>information</w:t>
      </w:r>
      <w:r>
        <w:rPr>
          <w:spacing w:val="-7"/>
          <w:sz w:val="20"/>
        </w:rPr>
        <w:t xml:space="preserve"> </w:t>
      </w:r>
      <w:r>
        <w:rPr>
          <w:sz w:val="20"/>
        </w:rPr>
        <w:t>is</w:t>
      </w:r>
      <w:r>
        <w:rPr>
          <w:spacing w:val="-4"/>
          <w:sz w:val="20"/>
        </w:rPr>
        <w:t xml:space="preserve"> </w:t>
      </w:r>
      <w:r>
        <w:rPr>
          <w:sz w:val="20"/>
        </w:rPr>
        <w:t>publicly</w:t>
      </w:r>
      <w:r>
        <w:rPr>
          <w:spacing w:val="-6"/>
          <w:sz w:val="20"/>
        </w:rPr>
        <w:t xml:space="preserve"> </w:t>
      </w:r>
      <w:r>
        <w:rPr>
          <w:spacing w:val="-2"/>
          <w:sz w:val="20"/>
        </w:rPr>
        <w:t>available;</w:t>
      </w:r>
    </w:p>
    <w:p w14:paraId="4A648771" w14:textId="77777777" w:rsidR="00D059EE" w:rsidRDefault="00D059EE">
      <w:pPr>
        <w:pStyle w:val="BodyText"/>
        <w:spacing w:before="9"/>
        <w:rPr>
          <w:sz w:val="19"/>
        </w:rPr>
      </w:pPr>
    </w:p>
    <w:p w14:paraId="4A648772" w14:textId="77777777" w:rsidR="00D059EE" w:rsidRDefault="0070051A">
      <w:pPr>
        <w:pStyle w:val="ListParagraph"/>
        <w:numPr>
          <w:ilvl w:val="2"/>
          <w:numId w:val="13"/>
        </w:numPr>
        <w:tabs>
          <w:tab w:val="left" w:pos="1234"/>
          <w:tab w:val="left" w:pos="1235"/>
        </w:tabs>
        <w:ind w:left="1234" w:hanging="425"/>
        <w:rPr>
          <w:sz w:val="20"/>
        </w:rPr>
      </w:pPr>
      <w:r>
        <w:rPr>
          <w:sz w:val="20"/>
        </w:rPr>
        <w:t>From</w:t>
      </w:r>
      <w:r>
        <w:rPr>
          <w:spacing w:val="-6"/>
          <w:sz w:val="20"/>
        </w:rPr>
        <w:t xml:space="preserve"> </w:t>
      </w:r>
      <w:r>
        <w:rPr>
          <w:sz w:val="20"/>
        </w:rPr>
        <w:t>you</w:t>
      </w:r>
      <w:r>
        <w:rPr>
          <w:spacing w:val="-7"/>
          <w:sz w:val="20"/>
        </w:rPr>
        <w:t xml:space="preserve"> </w:t>
      </w:r>
      <w:r>
        <w:rPr>
          <w:spacing w:val="-2"/>
          <w:sz w:val="20"/>
        </w:rPr>
        <w:t>directly.</w:t>
      </w:r>
    </w:p>
    <w:p w14:paraId="4A648773" w14:textId="77777777" w:rsidR="00D059EE" w:rsidRDefault="00D059EE">
      <w:pPr>
        <w:pStyle w:val="BodyText"/>
        <w:spacing w:before="9"/>
        <w:rPr>
          <w:sz w:val="19"/>
        </w:rPr>
      </w:pPr>
    </w:p>
    <w:p w14:paraId="4A648774" w14:textId="77777777" w:rsidR="00D059EE" w:rsidRDefault="0070051A">
      <w:pPr>
        <w:pStyle w:val="Heading3"/>
        <w:numPr>
          <w:ilvl w:val="1"/>
          <w:numId w:val="13"/>
        </w:numPr>
        <w:tabs>
          <w:tab w:val="left" w:pos="463"/>
        </w:tabs>
        <w:ind w:hanging="361"/>
      </w:pPr>
      <w:r>
        <w:t>How</w:t>
      </w:r>
      <w:r>
        <w:rPr>
          <w:spacing w:val="-8"/>
        </w:rPr>
        <w:t xml:space="preserve"> </w:t>
      </w:r>
      <w:r>
        <w:t>the</w:t>
      </w:r>
      <w:r>
        <w:rPr>
          <w:spacing w:val="-8"/>
        </w:rPr>
        <w:t xml:space="preserve"> </w:t>
      </w:r>
      <w:r>
        <w:t>Organisation</w:t>
      </w:r>
      <w:r>
        <w:rPr>
          <w:spacing w:val="-6"/>
        </w:rPr>
        <w:t xml:space="preserve"> </w:t>
      </w:r>
      <w:r>
        <w:t>uses</w:t>
      </w:r>
      <w:r>
        <w:rPr>
          <w:spacing w:val="-10"/>
        </w:rPr>
        <w:t xml:space="preserve"> </w:t>
      </w:r>
      <w:r>
        <w:t>your</w:t>
      </w:r>
      <w:r>
        <w:rPr>
          <w:spacing w:val="-7"/>
        </w:rPr>
        <w:t xml:space="preserve"> </w:t>
      </w:r>
      <w:r>
        <w:t>personal</w:t>
      </w:r>
      <w:r>
        <w:rPr>
          <w:spacing w:val="-9"/>
        </w:rPr>
        <w:t xml:space="preserve"> </w:t>
      </w:r>
      <w:r>
        <w:rPr>
          <w:spacing w:val="-2"/>
        </w:rPr>
        <w:t>information?</w:t>
      </w:r>
    </w:p>
    <w:p w14:paraId="4A648775" w14:textId="77777777" w:rsidR="00D059EE" w:rsidRDefault="00D059EE">
      <w:pPr>
        <w:pStyle w:val="BodyText"/>
        <w:spacing w:before="1"/>
        <w:rPr>
          <w:b/>
        </w:rPr>
      </w:pPr>
    </w:p>
    <w:p w14:paraId="4A648776" w14:textId="77777777" w:rsidR="00D059EE" w:rsidRDefault="0070051A">
      <w:pPr>
        <w:pStyle w:val="BodyText"/>
        <w:ind w:left="462"/>
      </w:pPr>
      <w:r>
        <w:t>The</w:t>
      </w:r>
      <w:r>
        <w:rPr>
          <w:spacing w:val="-9"/>
        </w:rPr>
        <w:t xml:space="preserve"> </w:t>
      </w:r>
      <w:r>
        <w:t>Organisation</w:t>
      </w:r>
      <w:r>
        <w:rPr>
          <w:spacing w:val="-5"/>
        </w:rPr>
        <w:t xml:space="preserve"> </w:t>
      </w:r>
      <w:r>
        <w:t>may</w:t>
      </w:r>
      <w:r>
        <w:rPr>
          <w:spacing w:val="-8"/>
        </w:rPr>
        <w:t xml:space="preserve"> </w:t>
      </w:r>
      <w:r>
        <w:t>use</w:t>
      </w:r>
      <w:r>
        <w:rPr>
          <w:spacing w:val="-4"/>
        </w:rPr>
        <w:t xml:space="preserve"> </w:t>
      </w:r>
      <w:r>
        <w:t>your</w:t>
      </w:r>
      <w:r>
        <w:rPr>
          <w:spacing w:val="-8"/>
        </w:rPr>
        <w:t xml:space="preserve"> </w:t>
      </w:r>
      <w:r>
        <w:t>personal</w:t>
      </w:r>
      <w:r>
        <w:rPr>
          <w:spacing w:val="-7"/>
        </w:rPr>
        <w:t xml:space="preserve"> </w:t>
      </w:r>
      <w:r>
        <w:rPr>
          <w:spacing w:val="-2"/>
        </w:rPr>
        <w:t>information:</w:t>
      </w:r>
    </w:p>
    <w:p w14:paraId="4A648777" w14:textId="77777777" w:rsidR="00D059EE" w:rsidRDefault="00D059EE">
      <w:pPr>
        <w:pStyle w:val="BodyText"/>
        <w:spacing w:before="2"/>
      </w:pPr>
    </w:p>
    <w:p w14:paraId="4A648778" w14:textId="77777777" w:rsidR="00D059EE" w:rsidRDefault="0070051A">
      <w:pPr>
        <w:pStyle w:val="ListParagraph"/>
        <w:numPr>
          <w:ilvl w:val="2"/>
          <w:numId w:val="13"/>
        </w:numPr>
        <w:tabs>
          <w:tab w:val="left" w:pos="1181"/>
          <w:tab w:val="left" w:pos="1182"/>
        </w:tabs>
        <w:ind w:left="1182" w:hanging="361"/>
        <w:rPr>
          <w:sz w:val="20"/>
        </w:rPr>
      </w:pPr>
      <w:r>
        <w:rPr>
          <w:sz w:val="20"/>
        </w:rPr>
        <w:t>To</w:t>
      </w:r>
      <w:r>
        <w:rPr>
          <w:spacing w:val="-9"/>
          <w:sz w:val="20"/>
        </w:rPr>
        <w:t xml:space="preserve"> </w:t>
      </w:r>
      <w:r>
        <w:rPr>
          <w:sz w:val="20"/>
        </w:rPr>
        <w:t>verify</w:t>
      </w:r>
      <w:r>
        <w:rPr>
          <w:spacing w:val="-6"/>
          <w:sz w:val="20"/>
        </w:rPr>
        <w:t xml:space="preserve"> </w:t>
      </w:r>
      <w:r>
        <w:rPr>
          <w:sz w:val="20"/>
        </w:rPr>
        <w:t>your</w:t>
      </w:r>
      <w:r>
        <w:rPr>
          <w:spacing w:val="-5"/>
          <w:sz w:val="20"/>
        </w:rPr>
        <w:t xml:space="preserve"> </w:t>
      </w:r>
      <w:r>
        <w:rPr>
          <w:spacing w:val="-2"/>
          <w:sz w:val="20"/>
        </w:rPr>
        <w:t>identity;</w:t>
      </w:r>
    </w:p>
    <w:p w14:paraId="4A648779" w14:textId="77777777" w:rsidR="00D059EE" w:rsidRDefault="00D059EE">
      <w:pPr>
        <w:pStyle w:val="BodyText"/>
        <w:spacing w:before="2"/>
      </w:pPr>
    </w:p>
    <w:p w14:paraId="4A64877A" w14:textId="77777777" w:rsidR="00D059EE" w:rsidRDefault="0070051A">
      <w:pPr>
        <w:pStyle w:val="ListParagraph"/>
        <w:numPr>
          <w:ilvl w:val="2"/>
          <w:numId w:val="13"/>
        </w:numPr>
        <w:tabs>
          <w:tab w:val="left" w:pos="1182"/>
        </w:tabs>
        <w:spacing w:line="235" w:lineRule="auto"/>
        <w:ind w:left="1181" w:right="122"/>
        <w:jc w:val="both"/>
        <w:rPr>
          <w:sz w:val="20"/>
        </w:rPr>
      </w:pPr>
      <w:r>
        <w:rPr>
          <w:sz w:val="20"/>
        </w:rPr>
        <w:t>To</w:t>
      </w:r>
      <w:r>
        <w:rPr>
          <w:spacing w:val="-9"/>
          <w:sz w:val="20"/>
        </w:rPr>
        <w:t xml:space="preserve"> </w:t>
      </w:r>
      <w:r>
        <w:rPr>
          <w:sz w:val="20"/>
        </w:rPr>
        <w:t>market</w:t>
      </w:r>
      <w:r>
        <w:rPr>
          <w:spacing w:val="-7"/>
          <w:sz w:val="20"/>
        </w:rPr>
        <w:t xml:space="preserve"> </w:t>
      </w:r>
      <w:r>
        <w:rPr>
          <w:sz w:val="20"/>
        </w:rPr>
        <w:t>or</w:t>
      </w:r>
      <w:r>
        <w:rPr>
          <w:spacing w:val="-6"/>
          <w:sz w:val="20"/>
        </w:rPr>
        <w:t xml:space="preserve"> </w:t>
      </w:r>
      <w:r>
        <w:rPr>
          <w:sz w:val="20"/>
        </w:rPr>
        <w:t>provide</w:t>
      </w:r>
      <w:r>
        <w:rPr>
          <w:spacing w:val="-7"/>
          <w:sz w:val="20"/>
        </w:rPr>
        <w:t xml:space="preserve"> </w:t>
      </w:r>
      <w:r>
        <w:rPr>
          <w:sz w:val="20"/>
        </w:rPr>
        <w:t>our</w:t>
      </w:r>
      <w:r>
        <w:rPr>
          <w:spacing w:val="-6"/>
          <w:sz w:val="20"/>
        </w:rPr>
        <w:t xml:space="preserve"> </w:t>
      </w:r>
      <w:r>
        <w:rPr>
          <w:sz w:val="20"/>
        </w:rPr>
        <w:t>services</w:t>
      </w:r>
      <w:r>
        <w:rPr>
          <w:spacing w:val="-8"/>
          <w:sz w:val="20"/>
        </w:rPr>
        <w:t xml:space="preserve"> </w:t>
      </w:r>
      <w:r>
        <w:rPr>
          <w:sz w:val="20"/>
        </w:rPr>
        <w:t>and</w:t>
      </w:r>
      <w:r>
        <w:rPr>
          <w:spacing w:val="-7"/>
          <w:sz w:val="20"/>
        </w:rPr>
        <w:t xml:space="preserve"> </w:t>
      </w:r>
      <w:r>
        <w:rPr>
          <w:sz w:val="20"/>
        </w:rPr>
        <w:t>products</w:t>
      </w:r>
      <w:r>
        <w:rPr>
          <w:spacing w:val="-8"/>
          <w:sz w:val="20"/>
        </w:rPr>
        <w:t xml:space="preserve"> </w:t>
      </w:r>
      <w:r>
        <w:rPr>
          <w:sz w:val="20"/>
        </w:rPr>
        <w:t>to</w:t>
      </w:r>
      <w:r>
        <w:rPr>
          <w:spacing w:val="-7"/>
          <w:sz w:val="20"/>
        </w:rPr>
        <w:t xml:space="preserve"> </w:t>
      </w:r>
      <w:r>
        <w:rPr>
          <w:sz w:val="20"/>
        </w:rPr>
        <w:t>you,</w:t>
      </w:r>
      <w:r>
        <w:rPr>
          <w:spacing w:val="-4"/>
          <w:sz w:val="20"/>
        </w:rPr>
        <w:t xml:space="preserve"> </w:t>
      </w:r>
      <w:r>
        <w:rPr>
          <w:sz w:val="20"/>
        </w:rPr>
        <w:t>including</w:t>
      </w:r>
      <w:r>
        <w:rPr>
          <w:spacing w:val="-9"/>
          <w:sz w:val="20"/>
        </w:rPr>
        <w:t xml:space="preserve"> </w:t>
      </w:r>
      <w:r>
        <w:rPr>
          <w:sz w:val="20"/>
        </w:rPr>
        <w:t>contacting</w:t>
      </w:r>
      <w:r>
        <w:rPr>
          <w:spacing w:val="-7"/>
          <w:sz w:val="20"/>
        </w:rPr>
        <w:t xml:space="preserve"> </w:t>
      </w:r>
      <w:r>
        <w:rPr>
          <w:sz w:val="20"/>
        </w:rPr>
        <w:t>you</w:t>
      </w:r>
      <w:r>
        <w:rPr>
          <w:spacing w:val="-7"/>
          <w:sz w:val="20"/>
        </w:rPr>
        <w:t xml:space="preserve"> </w:t>
      </w:r>
      <w:r>
        <w:rPr>
          <w:sz w:val="20"/>
        </w:rPr>
        <w:t>electronically, for example - by text or email;</w:t>
      </w:r>
    </w:p>
    <w:p w14:paraId="4A64877B" w14:textId="77777777" w:rsidR="00D059EE" w:rsidRDefault="00D059EE">
      <w:pPr>
        <w:pStyle w:val="BodyText"/>
        <w:spacing w:before="3"/>
      </w:pPr>
    </w:p>
    <w:p w14:paraId="4A64877C" w14:textId="77777777" w:rsidR="00D059EE" w:rsidRDefault="0070051A">
      <w:pPr>
        <w:pStyle w:val="ListParagraph"/>
        <w:numPr>
          <w:ilvl w:val="2"/>
          <w:numId w:val="13"/>
        </w:numPr>
        <w:tabs>
          <w:tab w:val="left" w:pos="1181"/>
          <w:tab w:val="left" w:pos="1182"/>
        </w:tabs>
        <w:ind w:left="1182" w:hanging="361"/>
        <w:rPr>
          <w:sz w:val="20"/>
        </w:rPr>
      </w:pPr>
      <w:r>
        <w:rPr>
          <w:sz w:val="20"/>
        </w:rPr>
        <w:t>To</w:t>
      </w:r>
      <w:r>
        <w:rPr>
          <w:spacing w:val="-11"/>
          <w:sz w:val="20"/>
        </w:rPr>
        <w:t xml:space="preserve"> </w:t>
      </w:r>
      <w:r>
        <w:rPr>
          <w:sz w:val="20"/>
        </w:rPr>
        <w:t>undertake</w:t>
      </w:r>
      <w:r>
        <w:rPr>
          <w:spacing w:val="-9"/>
          <w:sz w:val="20"/>
        </w:rPr>
        <w:t xml:space="preserve"> </w:t>
      </w:r>
      <w:r>
        <w:rPr>
          <w:sz w:val="20"/>
        </w:rPr>
        <w:t>pre-employment</w:t>
      </w:r>
      <w:r>
        <w:rPr>
          <w:spacing w:val="-10"/>
          <w:sz w:val="20"/>
        </w:rPr>
        <w:t xml:space="preserve"> </w:t>
      </w:r>
      <w:r>
        <w:rPr>
          <w:sz w:val="20"/>
        </w:rPr>
        <w:t>checks</w:t>
      </w:r>
      <w:r>
        <w:rPr>
          <w:spacing w:val="-10"/>
          <w:sz w:val="20"/>
        </w:rPr>
        <w:t xml:space="preserve"> </w:t>
      </w:r>
      <w:r>
        <w:rPr>
          <w:sz w:val="20"/>
        </w:rPr>
        <w:t>about</w:t>
      </w:r>
      <w:r>
        <w:rPr>
          <w:spacing w:val="-10"/>
          <w:sz w:val="20"/>
        </w:rPr>
        <w:t xml:space="preserve"> </w:t>
      </w:r>
      <w:r>
        <w:rPr>
          <w:spacing w:val="-4"/>
          <w:sz w:val="20"/>
        </w:rPr>
        <w:t>you;</w:t>
      </w:r>
    </w:p>
    <w:p w14:paraId="4A64877D" w14:textId="77777777" w:rsidR="00D059EE" w:rsidRDefault="00D059EE">
      <w:pPr>
        <w:pStyle w:val="BodyText"/>
        <w:spacing w:before="10"/>
        <w:rPr>
          <w:sz w:val="19"/>
        </w:rPr>
      </w:pPr>
    </w:p>
    <w:p w14:paraId="4A64877E" w14:textId="77777777" w:rsidR="00D059EE" w:rsidRDefault="0070051A">
      <w:pPr>
        <w:pStyle w:val="ListParagraph"/>
        <w:numPr>
          <w:ilvl w:val="2"/>
          <w:numId w:val="13"/>
        </w:numPr>
        <w:tabs>
          <w:tab w:val="left" w:pos="1182"/>
        </w:tabs>
        <w:ind w:left="1181" w:right="121"/>
        <w:jc w:val="both"/>
        <w:rPr>
          <w:sz w:val="20"/>
        </w:rPr>
      </w:pPr>
      <w:r>
        <w:rPr>
          <w:sz w:val="20"/>
        </w:rPr>
        <w:t>To bill you and to collect money that you owe the Organisation, including authorising and processing credit card transactions;</w:t>
      </w:r>
    </w:p>
    <w:p w14:paraId="4A64877F" w14:textId="77777777" w:rsidR="00D059EE" w:rsidRDefault="00D059EE">
      <w:pPr>
        <w:pStyle w:val="BodyText"/>
        <w:spacing w:before="9"/>
        <w:rPr>
          <w:sz w:val="19"/>
        </w:rPr>
      </w:pPr>
    </w:p>
    <w:p w14:paraId="4A648780" w14:textId="77777777" w:rsidR="00D059EE" w:rsidRDefault="0070051A">
      <w:pPr>
        <w:pStyle w:val="ListParagraph"/>
        <w:numPr>
          <w:ilvl w:val="2"/>
          <w:numId w:val="13"/>
        </w:numPr>
        <w:tabs>
          <w:tab w:val="left" w:pos="1181"/>
          <w:tab w:val="left" w:pos="1182"/>
        </w:tabs>
        <w:ind w:left="1182" w:hanging="361"/>
        <w:rPr>
          <w:sz w:val="20"/>
        </w:rPr>
      </w:pPr>
      <w:r>
        <w:rPr>
          <w:sz w:val="20"/>
        </w:rPr>
        <w:t>To</w:t>
      </w:r>
      <w:r>
        <w:rPr>
          <w:spacing w:val="-8"/>
          <w:sz w:val="20"/>
        </w:rPr>
        <w:t xml:space="preserve"> </w:t>
      </w:r>
      <w:r>
        <w:rPr>
          <w:sz w:val="20"/>
        </w:rPr>
        <w:t>respond</w:t>
      </w:r>
      <w:r>
        <w:rPr>
          <w:spacing w:val="-7"/>
          <w:sz w:val="20"/>
        </w:rPr>
        <w:t xml:space="preserve"> </w:t>
      </w:r>
      <w:r>
        <w:rPr>
          <w:sz w:val="20"/>
        </w:rPr>
        <w:t>to</w:t>
      </w:r>
      <w:r>
        <w:rPr>
          <w:spacing w:val="-7"/>
          <w:sz w:val="20"/>
        </w:rPr>
        <w:t xml:space="preserve"> </w:t>
      </w:r>
      <w:r>
        <w:rPr>
          <w:sz w:val="20"/>
        </w:rPr>
        <w:t>communications</w:t>
      </w:r>
      <w:r>
        <w:rPr>
          <w:spacing w:val="-7"/>
          <w:sz w:val="20"/>
        </w:rPr>
        <w:t xml:space="preserve"> </w:t>
      </w:r>
      <w:r>
        <w:rPr>
          <w:sz w:val="20"/>
        </w:rPr>
        <w:t>from</w:t>
      </w:r>
      <w:r>
        <w:rPr>
          <w:spacing w:val="-7"/>
          <w:sz w:val="20"/>
        </w:rPr>
        <w:t xml:space="preserve"> </w:t>
      </w:r>
      <w:r>
        <w:rPr>
          <w:sz w:val="20"/>
        </w:rPr>
        <w:t>you,</w:t>
      </w:r>
      <w:r>
        <w:rPr>
          <w:spacing w:val="-5"/>
          <w:sz w:val="20"/>
        </w:rPr>
        <w:t xml:space="preserve"> </w:t>
      </w:r>
      <w:r>
        <w:rPr>
          <w:sz w:val="20"/>
        </w:rPr>
        <w:t>including</w:t>
      </w:r>
      <w:r>
        <w:rPr>
          <w:spacing w:val="-7"/>
          <w:sz w:val="20"/>
        </w:rPr>
        <w:t xml:space="preserve"> </w:t>
      </w:r>
      <w:r>
        <w:rPr>
          <w:sz w:val="20"/>
        </w:rPr>
        <w:t>a</w:t>
      </w:r>
      <w:r>
        <w:rPr>
          <w:spacing w:val="-7"/>
          <w:sz w:val="20"/>
        </w:rPr>
        <w:t xml:space="preserve"> </w:t>
      </w:r>
      <w:r>
        <w:rPr>
          <w:spacing w:val="-2"/>
          <w:sz w:val="20"/>
        </w:rPr>
        <w:t>complaint;</w:t>
      </w:r>
    </w:p>
    <w:p w14:paraId="4A648781" w14:textId="77777777" w:rsidR="00D059EE" w:rsidRDefault="00D059EE">
      <w:pPr>
        <w:rPr>
          <w:sz w:val="20"/>
        </w:rPr>
        <w:sectPr w:rsidR="00D059EE">
          <w:pgSz w:w="11920" w:h="16850"/>
          <w:pgMar w:top="1560" w:right="1180" w:bottom="280" w:left="1180" w:header="720" w:footer="720" w:gutter="0"/>
          <w:cols w:space="720"/>
        </w:sectPr>
      </w:pPr>
    </w:p>
    <w:p w14:paraId="4A648782" w14:textId="77777777" w:rsidR="00D059EE" w:rsidRDefault="0070051A">
      <w:pPr>
        <w:pStyle w:val="ListParagraph"/>
        <w:numPr>
          <w:ilvl w:val="2"/>
          <w:numId w:val="13"/>
        </w:numPr>
        <w:tabs>
          <w:tab w:val="left" w:pos="1182"/>
        </w:tabs>
        <w:spacing w:before="79"/>
        <w:ind w:left="1181" w:right="115"/>
        <w:jc w:val="both"/>
        <w:rPr>
          <w:sz w:val="20"/>
        </w:rPr>
      </w:pPr>
      <w:r>
        <w:rPr>
          <w:sz w:val="20"/>
        </w:rPr>
        <w:lastRenderedPageBreak/>
        <w:t>To conduct any formal employment process, for example – performance management, disciplinary action, etc.;</w:t>
      </w:r>
    </w:p>
    <w:p w14:paraId="4A648783" w14:textId="77777777" w:rsidR="00D059EE" w:rsidRDefault="00D059EE">
      <w:pPr>
        <w:pStyle w:val="BodyText"/>
        <w:spacing w:before="10"/>
        <w:rPr>
          <w:sz w:val="19"/>
        </w:rPr>
      </w:pPr>
    </w:p>
    <w:p w14:paraId="4A648784" w14:textId="77777777" w:rsidR="00D059EE" w:rsidRDefault="0070051A">
      <w:pPr>
        <w:pStyle w:val="ListParagraph"/>
        <w:numPr>
          <w:ilvl w:val="2"/>
          <w:numId w:val="13"/>
        </w:numPr>
        <w:tabs>
          <w:tab w:val="left" w:pos="1182"/>
        </w:tabs>
        <w:ind w:left="1181" w:right="118"/>
        <w:jc w:val="both"/>
        <w:rPr>
          <w:sz w:val="20"/>
        </w:rPr>
      </w:pPr>
      <w:r>
        <w:rPr>
          <w:sz w:val="20"/>
        </w:rPr>
        <w:t>To</w:t>
      </w:r>
      <w:r>
        <w:rPr>
          <w:spacing w:val="-12"/>
          <w:sz w:val="20"/>
        </w:rPr>
        <w:t xml:space="preserve"> </w:t>
      </w:r>
      <w:r>
        <w:rPr>
          <w:sz w:val="20"/>
        </w:rPr>
        <w:t>protect</w:t>
      </w:r>
      <w:r>
        <w:rPr>
          <w:spacing w:val="-11"/>
          <w:sz w:val="20"/>
        </w:rPr>
        <w:t xml:space="preserve"> </w:t>
      </w:r>
      <w:r>
        <w:rPr>
          <w:sz w:val="20"/>
        </w:rPr>
        <w:t>and/or</w:t>
      </w:r>
      <w:r>
        <w:rPr>
          <w:spacing w:val="-10"/>
          <w:sz w:val="20"/>
        </w:rPr>
        <w:t xml:space="preserve"> </w:t>
      </w:r>
      <w:r>
        <w:rPr>
          <w:sz w:val="20"/>
        </w:rPr>
        <w:t>enforce</w:t>
      </w:r>
      <w:r>
        <w:rPr>
          <w:spacing w:val="-12"/>
          <w:sz w:val="20"/>
        </w:rPr>
        <w:t xml:space="preserve"> </w:t>
      </w:r>
      <w:r>
        <w:rPr>
          <w:sz w:val="20"/>
        </w:rPr>
        <w:t>the</w:t>
      </w:r>
      <w:r>
        <w:rPr>
          <w:spacing w:val="-9"/>
          <w:sz w:val="20"/>
        </w:rPr>
        <w:t xml:space="preserve"> </w:t>
      </w:r>
      <w:r>
        <w:rPr>
          <w:sz w:val="20"/>
        </w:rPr>
        <w:t>Organisation’s</w:t>
      </w:r>
      <w:r>
        <w:rPr>
          <w:spacing w:val="-10"/>
          <w:sz w:val="20"/>
        </w:rPr>
        <w:t xml:space="preserve"> </w:t>
      </w:r>
      <w:r>
        <w:rPr>
          <w:sz w:val="20"/>
        </w:rPr>
        <w:t>legal</w:t>
      </w:r>
      <w:r>
        <w:rPr>
          <w:spacing w:val="-12"/>
          <w:sz w:val="20"/>
        </w:rPr>
        <w:t xml:space="preserve"> </w:t>
      </w:r>
      <w:r>
        <w:rPr>
          <w:sz w:val="20"/>
        </w:rPr>
        <w:t>rights</w:t>
      </w:r>
      <w:r>
        <w:rPr>
          <w:spacing w:val="-8"/>
          <w:sz w:val="20"/>
        </w:rPr>
        <w:t xml:space="preserve"> </w:t>
      </w:r>
      <w:r>
        <w:rPr>
          <w:sz w:val="20"/>
        </w:rPr>
        <w:t>and</w:t>
      </w:r>
      <w:r>
        <w:rPr>
          <w:spacing w:val="-12"/>
          <w:sz w:val="20"/>
        </w:rPr>
        <w:t xml:space="preserve"> </w:t>
      </w:r>
      <w:r>
        <w:rPr>
          <w:sz w:val="20"/>
        </w:rPr>
        <w:t>interests,</w:t>
      </w:r>
      <w:r>
        <w:rPr>
          <w:spacing w:val="-11"/>
          <w:sz w:val="20"/>
        </w:rPr>
        <w:t xml:space="preserve"> </w:t>
      </w:r>
      <w:r>
        <w:rPr>
          <w:sz w:val="20"/>
        </w:rPr>
        <w:t>including</w:t>
      </w:r>
      <w:r>
        <w:rPr>
          <w:spacing w:val="-12"/>
          <w:sz w:val="20"/>
        </w:rPr>
        <w:t xml:space="preserve"> </w:t>
      </w:r>
      <w:r>
        <w:rPr>
          <w:sz w:val="20"/>
        </w:rPr>
        <w:t>defending</w:t>
      </w:r>
      <w:r>
        <w:rPr>
          <w:spacing w:val="-12"/>
          <w:sz w:val="20"/>
        </w:rPr>
        <w:t xml:space="preserve"> </w:t>
      </w:r>
      <w:r>
        <w:rPr>
          <w:sz w:val="20"/>
        </w:rPr>
        <w:t>any legal claim;</w:t>
      </w:r>
    </w:p>
    <w:p w14:paraId="4A648785" w14:textId="77777777" w:rsidR="00D059EE" w:rsidRDefault="00D059EE">
      <w:pPr>
        <w:pStyle w:val="BodyText"/>
      </w:pPr>
    </w:p>
    <w:p w14:paraId="4A648786" w14:textId="77777777" w:rsidR="00D059EE" w:rsidRDefault="0070051A">
      <w:pPr>
        <w:pStyle w:val="ListParagraph"/>
        <w:numPr>
          <w:ilvl w:val="2"/>
          <w:numId w:val="13"/>
        </w:numPr>
        <w:tabs>
          <w:tab w:val="left" w:pos="1181"/>
          <w:tab w:val="left" w:pos="1182"/>
        </w:tabs>
        <w:ind w:left="1182" w:hanging="361"/>
        <w:rPr>
          <w:sz w:val="20"/>
        </w:rPr>
      </w:pPr>
      <w:r>
        <w:rPr>
          <w:sz w:val="20"/>
        </w:rPr>
        <w:t>For</w:t>
      </w:r>
      <w:r>
        <w:rPr>
          <w:spacing w:val="-7"/>
          <w:sz w:val="20"/>
        </w:rPr>
        <w:t xml:space="preserve"> </w:t>
      </w:r>
      <w:r>
        <w:rPr>
          <w:sz w:val="20"/>
        </w:rPr>
        <w:t>any</w:t>
      </w:r>
      <w:r>
        <w:rPr>
          <w:spacing w:val="-6"/>
          <w:sz w:val="20"/>
        </w:rPr>
        <w:t xml:space="preserve"> </w:t>
      </w:r>
      <w:r>
        <w:rPr>
          <w:sz w:val="20"/>
        </w:rPr>
        <w:t>other</w:t>
      </w:r>
      <w:r>
        <w:rPr>
          <w:spacing w:val="-6"/>
          <w:sz w:val="20"/>
        </w:rPr>
        <w:t xml:space="preserve"> </w:t>
      </w:r>
      <w:r>
        <w:rPr>
          <w:sz w:val="20"/>
        </w:rPr>
        <w:t>purpose</w:t>
      </w:r>
      <w:r>
        <w:rPr>
          <w:spacing w:val="-6"/>
          <w:sz w:val="20"/>
        </w:rPr>
        <w:t xml:space="preserve"> </w:t>
      </w:r>
      <w:r>
        <w:rPr>
          <w:sz w:val="20"/>
        </w:rPr>
        <w:t>authorised</w:t>
      </w:r>
      <w:r>
        <w:rPr>
          <w:spacing w:val="-8"/>
          <w:sz w:val="20"/>
        </w:rPr>
        <w:t xml:space="preserve"> </w:t>
      </w:r>
      <w:r>
        <w:rPr>
          <w:sz w:val="20"/>
        </w:rPr>
        <w:t>by</w:t>
      </w:r>
      <w:r>
        <w:rPr>
          <w:spacing w:val="-6"/>
          <w:sz w:val="20"/>
        </w:rPr>
        <w:t xml:space="preserve"> </w:t>
      </w:r>
      <w:r>
        <w:rPr>
          <w:sz w:val="20"/>
        </w:rPr>
        <w:t>you</w:t>
      </w:r>
      <w:r>
        <w:rPr>
          <w:spacing w:val="-6"/>
          <w:sz w:val="20"/>
        </w:rPr>
        <w:t xml:space="preserve"> </w:t>
      </w:r>
      <w:r>
        <w:rPr>
          <w:sz w:val="20"/>
        </w:rPr>
        <w:t>and/or</w:t>
      </w:r>
      <w:r>
        <w:rPr>
          <w:spacing w:val="-7"/>
          <w:sz w:val="20"/>
        </w:rPr>
        <w:t xml:space="preserve"> </w:t>
      </w:r>
      <w:r>
        <w:rPr>
          <w:sz w:val="20"/>
        </w:rPr>
        <w:t>the</w:t>
      </w:r>
      <w:r>
        <w:rPr>
          <w:spacing w:val="-6"/>
          <w:sz w:val="20"/>
        </w:rPr>
        <w:t xml:space="preserve"> </w:t>
      </w:r>
      <w:r>
        <w:rPr>
          <w:spacing w:val="-4"/>
          <w:sz w:val="20"/>
        </w:rPr>
        <w:t>Act.</w:t>
      </w:r>
    </w:p>
    <w:p w14:paraId="4A648787" w14:textId="77777777" w:rsidR="00D059EE" w:rsidRDefault="00D059EE">
      <w:pPr>
        <w:pStyle w:val="BodyText"/>
        <w:rPr>
          <w:sz w:val="24"/>
        </w:rPr>
      </w:pPr>
    </w:p>
    <w:p w14:paraId="4A648788" w14:textId="77777777" w:rsidR="00D059EE" w:rsidRDefault="00D059EE">
      <w:pPr>
        <w:pStyle w:val="BodyText"/>
        <w:spacing w:before="7"/>
        <w:rPr>
          <w:sz w:val="35"/>
        </w:rPr>
      </w:pPr>
    </w:p>
    <w:p w14:paraId="4A648789" w14:textId="77777777" w:rsidR="00D059EE" w:rsidRDefault="0070051A">
      <w:pPr>
        <w:pStyle w:val="Heading3"/>
        <w:numPr>
          <w:ilvl w:val="0"/>
          <w:numId w:val="14"/>
        </w:numPr>
        <w:tabs>
          <w:tab w:val="left" w:pos="463"/>
        </w:tabs>
        <w:ind w:hanging="361"/>
      </w:pPr>
      <w:r>
        <w:t>Disclosing</w:t>
      </w:r>
      <w:r>
        <w:rPr>
          <w:spacing w:val="-9"/>
        </w:rPr>
        <w:t xml:space="preserve"> </w:t>
      </w:r>
      <w:r>
        <w:t>your</w:t>
      </w:r>
      <w:r>
        <w:rPr>
          <w:spacing w:val="-9"/>
        </w:rPr>
        <w:t xml:space="preserve"> </w:t>
      </w:r>
      <w:r>
        <w:t>personal</w:t>
      </w:r>
      <w:r>
        <w:rPr>
          <w:spacing w:val="-7"/>
        </w:rPr>
        <w:t xml:space="preserve"> </w:t>
      </w:r>
      <w:r>
        <w:rPr>
          <w:spacing w:val="-2"/>
        </w:rPr>
        <w:t>information</w:t>
      </w:r>
    </w:p>
    <w:p w14:paraId="4A64878A" w14:textId="77777777" w:rsidR="00D059EE" w:rsidRDefault="00D059EE">
      <w:pPr>
        <w:pStyle w:val="BodyText"/>
        <w:spacing w:before="1"/>
        <w:rPr>
          <w:b/>
        </w:rPr>
      </w:pPr>
    </w:p>
    <w:p w14:paraId="4A64878B" w14:textId="77777777" w:rsidR="00D059EE" w:rsidRDefault="0070051A">
      <w:pPr>
        <w:pStyle w:val="ListParagraph"/>
        <w:numPr>
          <w:ilvl w:val="1"/>
          <w:numId w:val="12"/>
        </w:numPr>
        <w:tabs>
          <w:tab w:val="left" w:pos="434"/>
        </w:tabs>
        <w:rPr>
          <w:sz w:val="20"/>
        </w:rPr>
      </w:pPr>
      <w:r>
        <w:rPr>
          <w:sz w:val="20"/>
        </w:rPr>
        <w:t>The</w:t>
      </w:r>
      <w:r>
        <w:rPr>
          <w:spacing w:val="-11"/>
          <w:sz w:val="20"/>
        </w:rPr>
        <w:t xml:space="preserve"> </w:t>
      </w:r>
      <w:r>
        <w:rPr>
          <w:sz w:val="20"/>
        </w:rPr>
        <w:t>Organisation</w:t>
      </w:r>
      <w:r>
        <w:rPr>
          <w:spacing w:val="-8"/>
          <w:sz w:val="20"/>
        </w:rPr>
        <w:t xml:space="preserve"> </w:t>
      </w:r>
      <w:r>
        <w:rPr>
          <w:sz w:val="20"/>
        </w:rPr>
        <w:t>may</w:t>
      </w:r>
      <w:r>
        <w:rPr>
          <w:spacing w:val="-7"/>
          <w:sz w:val="20"/>
        </w:rPr>
        <w:t xml:space="preserve"> </w:t>
      </w:r>
      <w:r>
        <w:rPr>
          <w:sz w:val="20"/>
        </w:rPr>
        <w:t>disclose</w:t>
      </w:r>
      <w:r>
        <w:rPr>
          <w:spacing w:val="-11"/>
          <w:sz w:val="20"/>
        </w:rPr>
        <w:t xml:space="preserve"> </w:t>
      </w:r>
      <w:r>
        <w:rPr>
          <w:sz w:val="20"/>
        </w:rPr>
        <w:t>your</w:t>
      </w:r>
      <w:r>
        <w:rPr>
          <w:spacing w:val="-10"/>
          <w:sz w:val="20"/>
        </w:rPr>
        <w:t xml:space="preserve"> </w:t>
      </w:r>
      <w:r>
        <w:rPr>
          <w:sz w:val="20"/>
        </w:rPr>
        <w:t>personal</w:t>
      </w:r>
      <w:r>
        <w:rPr>
          <w:spacing w:val="-10"/>
          <w:sz w:val="20"/>
        </w:rPr>
        <w:t xml:space="preserve"> </w:t>
      </w:r>
      <w:r>
        <w:rPr>
          <w:sz w:val="20"/>
        </w:rPr>
        <w:t>information</w:t>
      </w:r>
      <w:r>
        <w:rPr>
          <w:spacing w:val="-11"/>
          <w:sz w:val="20"/>
        </w:rPr>
        <w:t xml:space="preserve"> </w:t>
      </w:r>
      <w:r>
        <w:rPr>
          <w:spacing w:val="-5"/>
          <w:sz w:val="20"/>
        </w:rPr>
        <w:t>to:</w:t>
      </w:r>
    </w:p>
    <w:p w14:paraId="4A64878C" w14:textId="77777777" w:rsidR="00D059EE" w:rsidRDefault="00D059EE">
      <w:pPr>
        <w:pStyle w:val="BodyText"/>
        <w:spacing w:before="4"/>
      </w:pPr>
    </w:p>
    <w:p w14:paraId="4A64878D" w14:textId="77777777" w:rsidR="00D059EE" w:rsidRDefault="0070051A">
      <w:pPr>
        <w:pStyle w:val="ListParagraph"/>
        <w:numPr>
          <w:ilvl w:val="2"/>
          <w:numId w:val="12"/>
        </w:numPr>
        <w:tabs>
          <w:tab w:val="left" w:pos="1182"/>
        </w:tabs>
        <w:spacing w:line="237" w:lineRule="auto"/>
        <w:ind w:left="1181" w:right="115"/>
        <w:jc w:val="both"/>
        <w:rPr>
          <w:sz w:val="20"/>
        </w:rPr>
      </w:pPr>
      <w:r>
        <w:rPr>
          <w:sz w:val="20"/>
        </w:rPr>
        <w:t>Any business that supports our services, including any person that hosts, or maintains any supporting</w:t>
      </w:r>
      <w:r>
        <w:rPr>
          <w:spacing w:val="-12"/>
          <w:sz w:val="20"/>
        </w:rPr>
        <w:t xml:space="preserve"> </w:t>
      </w:r>
      <w:r>
        <w:rPr>
          <w:sz w:val="20"/>
        </w:rPr>
        <w:t>IT</w:t>
      </w:r>
      <w:r>
        <w:rPr>
          <w:spacing w:val="-10"/>
          <w:sz w:val="20"/>
        </w:rPr>
        <w:t xml:space="preserve"> </w:t>
      </w:r>
      <w:r>
        <w:rPr>
          <w:sz w:val="20"/>
        </w:rPr>
        <w:t>system</w:t>
      </w:r>
      <w:r>
        <w:rPr>
          <w:spacing w:val="-12"/>
          <w:sz w:val="20"/>
        </w:rPr>
        <w:t xml:space="preserve"> </w:t>
      </w:r>
      <w:r>
        <w:rPr>
          <w:sz w:val="20"/>
        </w:rPr>
        <w:t>or</w:t>
      </w:r>
      <w:r>
        <w:rPr>
          <w:spacing w:val="-11"/>
          <w:sz w:val="20"/>
        </w:rPr>
        <w:t xml:space="preserve"> </w:t>
      </w:r>
      <w:r>
        <w:rPr>
          <w:sz w:val="20"/>
        </w:rPr>
        <w:t>data</w:t>
      </w:r>
      <w:r>
        <w:rPr>
          <w:spacing w:val="-12"/>
          <w:sz w:val="20"/>
        </w:rPr>
        <w:t xml:space="preserve"> </w:t>
      </w:r>
      <w:r>
        <w:rPr>
          <w:sz w:val="20"/>
        </w:rPr>
        <w:t>function,</w:t>
      </w:r>
      <w:r>
        <w:rPr>
          <w:spacing w:val="-9"/>
          <w:sz w:val="20"/>
        </w:rPr>
        <w:t xml:space="preserve"> </w:t>
      </w:r>
      <w:r>
        <w:rPr>
          <w:sz w:val="20"/>
        </w:rPr>
        <w:t>including</w:t>
      </w:r>
      <w:r>
        <w:rPr>
          <w:spacing w:val="-8"/>
          <w:sz w:val="20"/>
        </w:rPr>
        <w:t xml:space="preserve"> </w:t>
      </w:r>
      <w:r>
        <w:rPr>
          <w:sz w:val="20"/>
        </w:rPr>
        <w:t>cloud-based</w:t>
      </w:r>
      <w:r>
        <w:rPr>
          <w:spacing w:val="-11"/>
          <w:sz w:val="20"/>
        </w:rPr>
        <w:t xml:space="preserve"> </w:t>
      </w:r>
      <w:r>
        <w:rPr>
          <w:sz w:val="20"/>
        </w:rPr>
        <w:t>software,</w:t>
      </w:r>
      <w:r>
        <w:rPr>
          <w:spacing w:val="-12"/>
          <w:sz w:val="20"/>
        </w:rPr>
        <w:t xml:space="preserve"> </w:t>
      </w:r>
      <w:r>
        <w:rPr>
          <w:sz w:val="20"/>
        </w:rPr>
        <w:t>storage</w:t>
      </w:r>
      <w:r>
        <w:rPr>
          <w:spacing w:val="-12"/>
          <w:sz w:val="20"/>
        </w:rPr>
        <w:t xml:space="preserve"> </w:t>
      </w:r>
      <w:r>
        <w:rPr>
          <w:sz w:val="20"/>
        </w:rPr>
        <w:t>and/or</w:t>
      </w:r>
      <w:r>
        <w:rPr>
          <w:spacing w:val="-11"/>
          <w:sz w:val="20"/>
        </w:rPr>
        <w:t xml:space="preserve"> </w:t>
      </w:r>
      <w:r>
        <w:rPr>
          <w:sz w:val="20"/>
        </w:rPr>
        <w:t>systems which are associated with the Organisation’s functions and/or activities;</w:t>
      </w:r>
    </w:p>
    <w:p w14:paraId="4A64878E" w14:textId="77777777" w:rsidR="00D059EE" w:rsidRDefault="00D059EE">
      <w:pPr>
        <w:pStyle w:val="BodyText"/>
        <w:spacing w:before="4"/>
      </w:pPr>
    </w:p>
    <w:p w14:paraId="4A64878F" w14:textId="77777777" w:rsidR="00D059EE" w:rsidRDefault="0070051A">
      <w:pPr>
        <w:pStyle w:val="ListParagraph"/>
        <w:numPr>
          <w:ilvl w:val="2"/>
          <w:numId w:val="12"/>
        </w:numPr>
        <w:tabs>
          <w:tab w:val="left" w:pos="1181"/>
          <w:tab w:val="left" w:pos="1182"/>
        </w:tabs>
        <w:ind w:hanging="361"/>
        <w:rPr>
          <w:sz w:val="20"/>
        </w:rPr>
      </w:pPr>
      <w:r>
        <w:rPr>
          <w:sz w:val="20"/>
        </w:rPr>
        <w:t>A</w:t>
      </w:r>
      <w:r>
        <w:rPr>
          <w:spacing w:val="-7"/>
          <w:sz w:val="20"/>
        </w:rPr>
        <w:t xml:space="preserve"> </w:t>
      </w:r>
      <w:r>
        <w:rPr>
          <w:sz w:val="20"/>
        </w:rPr>
        <w:t>credit</w:t>
      </w:r>
      <w:r>
        <w:rPr>
          <w:spacing w:val="-6"/>
          <w:sz w:val="20"/>
        </w:rPr>
        <w:t xml:space="preserve"> </w:t>
      </w:r>
      <w:r>
        <w:rPr>
          <w:sz w:val="20"/>
        </w:rPr>
        <w:t>reference</w:t>
      </w:r>
      <w:r>
        <w:rPr>
          <w:spacing w:val="-7"/>
          <w:sz w:val="20"/>
        </w:rPr>
        <w:t xml:space="preserve"> </w:t>
      </w:r>
      <w:r>
        <w:rPr>
          <w:sz w:val="20"/>
        </w:rPr>
        <w:t>agency</w:t>
      </w:r>
      <w:r>
        <w:rPr>
          <w:spacing w:val="-5"/>
          <w:sz w:val="20"/>
        </w:rPr>
        <w:t xml:space="preserve"> </w:t>
      </w:r>
      <w:r>
        <w:rPr>
          <w:sz w:val="20"/>
        </w:rPr>
        <w:t>for</w:t>
      </w:r>
      <w:r>
        <w:rPr>
          <w:spacing w:val="-7"/>
          <w:sz w:val="20"/>
        </w:rPr>
        <w:t xml:space="preserve"> </w:t>
      </w:r>
      <w:r>
        <w:rPr>
          <w:sz w:val="20"/>
        </w:rPr>
        <w:t>the</w:t>
      </w:r>
      <w:r>
        <w:rPr>
          <w:spacing w:val="-5"/>
          <w:sz w:val="20"/>
        </w:rPr>
        <w:t xml:space="preserve"> </w:t>
      </w:r>
      <w:r>
        <w:rPr>
          <w:sz w:val="20"/>
        </w:rPr>
        <w:t>purpose</w:t>
      </w:r>
      <w:r>
        <w:rPr>
          <w:spacing w:val="-4"/>
          <w:sz w:val="20"/>
        </w:rPr>
        <w:t xml:space="preserve"> </w:t>
      </w:r>
      <w:r>
        <w:rPr>
          <w:sz w:val="20"/>
        </w:rPr>
        <w:t>of</w:t>
      </w:r>
      <w:r>
        <w:rPr>
          <w:spacing w:val="-8"/>
          <w:sz w:val="20"/>
        </w:rPr>
        <w:t xml:space="preserve"> </w:t>
      </w:r>
      <w:r>
        <w:rPr>
          <w:sz w:val="20"/>
        </w:rPr>
        <w:t>credit</w:t>
      </w:r>
      <w:r>
        <w:rPr>
          <w:spacing w:val="-6"/>
          <w:sz w:val="20"/>
        </w:rPr>
        <w:t xml:space="preserve"> </w:t>
      </w:r>
      <w:r>
        <w:rPr>
          <w:sz w:val="20"/>
        </w:rPr>
        <w:t>checking</w:t>
      </w:r>
      <w:r>
        <w:rPr>
          <w:spacing w:val="-7"/>
          <w:sz w:val="20"/>
        </w:rPr>
        <w:t xml:space="preserve"> </w:t>
      </w:r>
      <w:r>
        <w:rPr>
          <w:sz w:val="20"/>
        </w:rPr>
        <w:t>you</w:t>
      </w:r>
      <w:r>
        <w:rPr>
          <w:spacing w:val="-6"/>
          <w:sz w:val="20"/>
        </w:rPr>
        <w:t xml:space="preserve"> </w:t>
      </w:r>
      <w:r>
        <w:rPr>
          <w:sz w:val="20"/>
        </w:rPr>
        <w:t>in</w:t>
      </w:r>
      <w:r>
        <w:rPr>
          <w:spacing w:val="-7"/>
          <w:sz w:val="20"/>
        </w:rPr>
        <w:t xml:space="preserve"> </w:t>
      </w:r>
      <w:r>
        <w:rPr>
          <w:sz w:val="20"/>
        </w:rPr>
        <w:t>certain</w:t>
      </w:r>
      <w:r>
        <w:rPr>
          <w:spacing w:val="-4"/>
          <w:sz w:val="20"/>
        </w:rPr>
        <w:t xml:space="preserve"> </w:t>
      </w:r>
      <w:r>
        <w:rPr>
          <w:spacing w:val="-2"/>
          <w:sz w:val="20"/>
        </w:rPr>
        <w:t>circumstances;</w:t>
      </w:r>
    </w:p>
    <w:p w14:paraId="4A648790" w14:textId="77777777" w:rsidR="00D059EE" w:rsidRDefault="00D059EE">
      <w:pPr>
        <w:pStyle w:val="BodyText"/>
        <w:spacing w:before="2"/>
      </w:pPr>
    </w:p>
    <w:p w14:paraId="4A648791" w14:textId="77777777" w:rsidR="00D059EE" w:rsidRDefault="0070051A">
      <w:pPr>
        <w:pStyle w:val="ListParagraph"/>
        <w:numPr>
          <w:ilvl w:val="2"/>
          <w:numId w:val="12"/>
        </w:numPr>
        <w:tabs>
          <w:tab w:val="left" w:pos="1182"/>
        </w:tabs>
        <w:spacing w:line="235" w:lineRule="auto"/>
        <w:ind w:left="1181" w:right="125"/>
        <w:jc w:val="both"/>
        <w:rPr>
          <w:sz w:val="20"/>
        </w:rPr>
      </w:pPr>
      <w:r>
        <w:rPr>
          <w:sz w:val="20"/>
        </w:rPr>
        <w:t>The</w:t>
      </w:r>
      <w:r>
        <w:rPr>
          <w:spacing w:val="-14"/>
          <w:sz w:val="20"/>
        </w:rPr>
        <w:t xml:space="preserve"> </w:t>
      </w:r>
      <w:r>
        <w:rPr>
          <w:sz w:val="20"/>
        </w:rPr>
        <w:t>Ministry</w:t>
      </w:r>
      <w:r>
        <w:rPr>
          <w:spacing w:val="-14"/>
          <w:sz w:val="20"/>
        </w:rPr>
        <w:t xml:space="preserve"> </w:t>
      </w:r>
      <w:r>
        <w:rPr>
          <w:sz w:val="20"/>
        </w:rPr>
        <w:t>of</w:t>
      </w:r>
      <w:r>
        <w:rPr>
          <w:spacing w:val="-14"/>
          <w:sz w:val="20"/>
        </w:rPr>
        <w:t xml:space="preserve"> </w:t>
      </w:r>
      <w:r>
        <w:rPr>
          <w:sz w:val="20"/>
        </w:rPr>
        <w:t>Justice</w:t>
      </w:r>
      <w:r>
        <w:rPr>
          <w:spacing w:val="-14"/>
          <w:sz w:val="20"/>
        </w:rPr>
        <w:t xml:space="preserve"> </w:t>
      </w:r>
      <w:r>
        <w:rPr>
          <w:sz w:val="20"/>
        </w:rPr>
        <w:t>and/or</w:t>
      </w:r>
      <w:r>
        <w:rPr>
          <w:spacing w:val="-14"/>
          <w:sz w:val="20"/>
        </w:rPr>
        <w:t xml:space="preserve"> </w:t>
      </w:r>
      <w:r>
        <w:rPr>
          <w:sz w:val="20"/>
        </w:rPr>
        <w:t>New</w:t>
      </w:r>
      <w:r>
        <w:rPr>
          <w:spacing w:val="-14"/>
          <w:sz w:val="20"/>
        </w:rPr>
        <w:t xml:space="preserve"> </w:t>
      </w:r>
      <w:r>
        <w:rPr>
          <w:sz w:val="20"/>
        </w:rPr>
        <w:t>Zealand</w:t>
      </w:r>
      <w:r>
        <w:rPr>
          <w:spacing w:val="-14"/>
          <w:sz w:val="20"/>
        </w:rPr>
        <w:t xml:space="preserve"> </w:t>
      </w:r>
      <w:r>
        <w:rPr>
          <w:sz w:val="20"/>
        </w:rPr>
        <w:t>Police,</w:t>
      </w:r>
      <w:r>
        <w:rPr>
          <w:spacing w:val="-14"/>
          <w:sz w:val="20"/>
        </w:rPr>
        <w:t xml:space="preserve"> </w:t>
      </w:r>
      <w:r>
        <w:rPr>
          <w:sz w:val="20"/>
        </w:rPr>
        <w:t>or</w:t>
      </w:r>
      <w:r>
        <w:rPr>
          <w:spacing w:val="-14"/>
          <w:sz w:val="20"/>
        </w:rPr>
        <w:t xml:space="preserve"> </w:t>
      </w:r>
      <w:r>
        <w:rPr>
          <w:sz w:val="20"/>
        </w:rPr>
        <w:t>other</w:t>
      </w:r>
      <w:r>
        <w:rPr>
          <w:spacing w:val="-13"/>
          <w:sz w:val="20"/>
        </w:rPr>
        <w:t xml:space="preserve"> </w:t>
      </w:r>
      <w:r>
        <w:rPr>
          <w:sz w:val="20"/>
        </w:rPr>
        <w:t>parties,</w:t>
      </w:r>
      <w:r>
        <w:rPr>
          <w:spacing w:val="-14"/>
          <w:sz w:val="20"/>
        </w:rPr>
        <w:t xml:space="preserve"> </w:t>
      </w:r>
      <w:r>
        <w:rPr>
          <w:sz w:val="20"/>
        </w:rPr>
        <w:t>including</w:t>
      </w:r>
      <w:r>
        <w:rPr>
          <w:spacing w:val="-14"/>
          <w:sz w:val="20"/>
        </w:rPr>
        <w:t xml:space="preserve"> </w:t>
      </w:r>
      <w:r>
        <w:rPr>
          <w:sz w:val="20"/>
        </w:rPr>
        <w:t>former</w:t>
      </w:r>
      <w:r>
        <w:rPr>
          <w:spacing w:val="-14"/>
          <w:sz w:val="20"/>
        </w:rPr>
        <w:t xml:space="preserve"> </w:t>
      </w:r>
      <w:r>
        <w:rPr>
          <w:sz w:val="20"/>
        </w:rPr>
        <w:t>employers for the purposes of pre-employment checks, for example - reference checking;</w:t>
      </w:r>
    </w:p>
    <w:p w14:paraId="4A648792" w14:textId="77777777" w:rsidR="00D059EE" w:rsidRDefault="00D059EE">
      <w:pPr>
        <w:pStyle w:val="BodyText"/>
        <w:spacing w:before="3"/>
      </w:pPr>
    </w:p>
    <w:p w14:paraId="4A648793" w14:textId="77777777" w:rsidR="00D059EE" w:rsidRDefault="0070051A">
      <w:pPr>
        <w:pStyle w:val="ListParagraph"/>
        <w:numPr>
          <w:ilvl w:val="2"/>
          <w:numId w:val="12"/>
        </w:numPr>
        <w:tabs>
          <w:tab w:val="left" w:pos="1181"/>
          <w:tab w:val="left" w:pos="1182"/>
        </w:tabs>
        <w:spacing w:before="1" w:line="243" w:lineRule="exact"/>
        <w:ind w:hanging="361"/>
        <w:rPr>
          <w:sz w:val="20"/>
        </w:rPr>
      </w:pPr>
      <w:r>
        <w:rPr>
          <w:sz w:val="20"/>
        </w:rPr>
        <w:t>An</w:t>
      </w:r>
      <w:r>
        <w:rPr>
          <w:spacing w:val="-7"/>
          <w:sz w:val="20"/>
        </w:rPr>
        <w:t xml:space="preserve"> </w:t>
      </w:r>
      <w:r>
        <w:rPr>
          <w:sz w:val="20"/>
        </w:rPr>
        <w:t>agency</w:t>
      </w:r>
      <w:r>
        <w:rPr>
          <w:spacing w:val="-6"/>
          <w:sz w:val="20"/>
        </w:rPr>
        <w:t xml:space="preserve"> </w:t>
      </w:r>
      <w:r>
        <w:rPr>
          <w:sz w:val="20"/>
        </w:rPr>
        <w:t>or</w:t>
      </w:r>
      <w:r>
        <w:rPr>
          <w:spacing w:val="-7"/>
          <w:sz w:val="20"/>
        </w:rPr>
        <w:t xml:space="preserve"> </w:t>
      </w:r>
      <w:r>
        <w:rPr>
          <w:sz w:val="20"/>
        </w:rPr>
        <w:t>other</w:t>
      </w:r>
      <w:r>
        <w:rPr>
          <w:spacing w:val="-7"/>
          <w:sz w:val="20"/>
        </w:rPr>
        <w:t xml:space="preserve"> </w:t>
      </w:r>
      <w:r>
        <w:rPr>
          <w:sz w:val="20"/>
        </w:rPr>
        <w:t>entity</w:t>
      </w:r>
      <w:r>
        <w:rPr>
          <w:spacing w:val="-6"/>
          <w:sz w:val="20"/>
        </w:rPr>
        <w:t xml:space="preserve"> </w:t>
      </w:r>
      <w:r>
        <w:rPr>
          <w:sz w:val="20"/>
        </w:rPr>
        <w:t>that</w:t>
      </w:r>
      <w:r>
        <w:rPr>
          <w:spacing w:val="-8"/>
          <w:sz w:val="20"/>
        </w:rPr>
        <w:t xml:space="preserve"> </w:t>
      </w:r>
      <w:r>
        <w:rPr>
          <w:sz w:val="20"/>
        </w:rPr>
        <w:t>can</w:t>
      </w:r>
      <w:r>
        <w:rPr>
          <w:spacing w:val="-7"/>
          <w:sz w:val="20"/>
        </w:rPr>
        <w:t xml:space="preserve"> </w:t>
      </w:r>
      <w:r>
        <w:rPr>
          <w:sz w:val="20"/>
        </w:rPr>
        <w:t>require</w:t>
      </w:r>
      <w:r>
        <w:rPr>
          <w:spacing w:val="-7"/>
          <w:sz w:val="20"/>
        </w:rPr>
        <w:t xml:space="preserve"> </w:t>
      </w:r>
      <w:r>
        <w:rPr>
          <w:sz w:val="20"/>
        </w:rPr>
        <w:t>us</w:t>
      </w:r>
      <w:r>
        <w:rPr>
          <w:spacing w:val="-6"/>
          <w:sz w:val="20"/>
        </w:rPr>
        <w:t xml:space="preserve"> </w:t>
      </w:r>
      <w:r>
        <w:rPr>
          <w:sz w:val="20"/>
        </w:rPr>
        <w:t>to</w:t>
      </w:r>
      <w:r>
        <w:rPr>
          <w:spacing w:val="-7"/>
          <w:sz w:val="20"/>
        </w:rPr>
        <w:t xml:space="preserve"> </w:t>
      </w:r>
      <w:r>
        <w:rPr>
          <w:sz w:val="20"/>
        </w:rPr>
        <w:t>supply</w:t>
      </w:r>
      <w:r>
        <w:rPr>
          <w:spacing w:val="-6"/>
          <w:sz w:val="20"/>
        </w:rPr>
        <w:t xml:space="preserve"> </w:t>
      </w:r>
      <w:r>
        <w:rPr>
          <w:sz w:val="20"/>
        </w:rPr>
        <w:t>your</w:t>
      </w:r>
      <w:r>
        <w:rPr>
          <w:spacing w:val="-6"/>
          <w:sz w:val="20"/>
        </w:rPr>
        <w:t xml:space="preserve"> </w:t>
      </w:r>
      <w:r>
        <w:rPr>
          <w:sz w:val="20"/>
        </w:rPr>
        <w:t>personal</w:t>
      </w:r>
      <w:r>
        <w:rPr>
          <w:spacing w:val="-8"/>
          <w:sz w:val="20"/>
        </w:rPr>
        <w:t xml:space="preserve"> </w:t>
      </w:r>
      <w:r>
        <w:rPr>
          <w:sz w:val="20"/>
        </w:rPr>
        <w:t>information,</w:t>
      </w:r>
      <w:r>
        <w:rPr>
          <w:spacing w:val="-6"/>
          <w:sz w:val="20"/>
        </w:rPr>
        <w:t xml:space="preserve"> </w:t>
      </w:r>
      <w:r>
        <w:rPr>
          <w:sz w:val="20"/>
        </w:rPr>
        <w:t>for</w:t>
      </w:r>
      <w:r>
        <w:rPr>
          <w:spacing w:val="-7"/>
          <w:sz w:val="20"/>
        </w:rPr>
        <w:t xml:space="preserve"> </w:t>
      </w:r>
      <w:r>
        <w:rPr>
          <w:spacing w:val="-2"/>
          <w:sz w:val="20"/>
        </w:rPr>
        <w:t>example</w:t>
      </w:r>
    </w:p>
    <w:p w14:paraId="4A648794" w14:textId="77777777" w:rsidR="00D059EE" w:rsidRDefault="0070051A">
      <w:pPr>
        <w:pStyle w:val="BodyText"/>
        <w:spacing w:line="228" w:lineRule="exact"/>
        <w:ind w:left="1181"/>
      </w:pPr>
      <w:r>
        <w:t>–</w:t>
      </w:r>
      <w:r>
        <w:rPr>
          <w:spacing w:val="-10"/>
        </w:rPr>
        <w:t xml:space="preserve"> </w:t>
      </w:r>
      <w:r>
        <w:t>the</w:t>
      </w:r>
      <w:r>
        <w:rPr>
          <w:spacing w:val="-8"/>
        </w:rPr>
        <w:t xml:space="preserve"> </w:t>
      </w:r>
      <w:r>
        <w:t>Privacy</w:t>
      </w:r>
      <w:r>
        <w:rPr>
          <w:spacing w:val="-8"/>
        </w:rPr>
        <w:t xml:space="preserve"> </w:t>
      </w:r>
      <w:r>
        <w:t>Commissioner,</w:t>
      </w:r>
      <w:r>
        <w:rPr>
          <w:spacing w:val="-10"/>
        </w:rPr>
        <w:t xml:space="preserve"> </w:t>
      </w:r>
      <w:r>
        <w:t>Government</w:t>
      </w:r>
      <w:r>
        <w:rPr>
          <w:spacing w:val="-9"/>
        </w:rPr>
        <w:t xml:space="preserve"> </w:t>
      </w:r>
      <w:r>
        <w:t>agencies,</w:t>
      </w:r>
      <w:r>
        <w:rPr>
          <w:spacing w:val="-10"/>
        </w:rPr>
        <w:t xml:space="preserve"> </w:t>
      </w:r>
      <w:r>
        <w:t>law</w:t>
      </w:r>
      <w:r>
        <w:rPr>
          <w:spacing w:val="-9"/>
        </w:rPr>
        <w:t xml:space="preserve"> </w:t>
      </w:r>
      <w:r>
        <w:t>enforcement,</w:t>
      </w:r>
      <w:r>
        <w:rPr>
          <w:spacing w:val="-10"/>
        </w:rPr>
        <w:t xml:space="preserve"> </w:t>
      </w:r>
      <w:r>
        <w:rPr>
          <w:spacing w:val="-4"/>
        </w:rPr>
        <w:t>etc.</w:t>
      </w:r>
    </w:p>
    <w:p w14:paraId="4A648795" w14:textId="77777777" w:rsidR="00D059EE" w:rsidRDefault="00D059EE">
      <w:pPr>
        <w:pStyle w:val="BodyText"/>
        <w:spacing w:before="1"/>
      </w:pPr>
    </w:p>
    <w:p w14:paraId="4A648796" w14:textId="77777777" w:rsidR="00D059EE" w:rsidRDefault="0070051A">
      <w:pPr>
        <w:pStyle w:val="ListParagraph"/>
        <w:numPr>
          <w:ilvl w:val="2"/>
          <w:numId w:val="12"/>
        </w:numPr>
        <w:tabs>
          <w:tab w:val="left" w:pos="1181"/>
          <w:tab w:val="left" w:pos="1182"/>
        </w:tabs>
        <w:ind w:hanging="361"/>
        <w:rPr>
          <w:sz w:val="20"/>
        </w:rPr>
      </w:pPr>
      <w:r>
        <w:rPr>
          <w:sz w:val="20"/>
        </w:rPr>
        <w:t>Any</w:t>
      </w:r>
      <w:r>
        <w:rPr>
          <w:spacing w:val="-6"/>
          <w:sz w:val="20"/>
        </w:rPr>
        <w:t xml:space="preserve"> </w:t>
      </w:r>
      <w:r>
        <w:rPr>
          <w:sz w:val="20"/>
        </w:rPr>
        <w:t>other</w:t>
      </w:r>
      <w:r>
        <w:rPr>
          <w:spacing w:val="-6"/>
          <w:sz w:val="20"/>
        </w:rPr>
        <w:t xml:space="preserve"> </w:t>
      </w:r>
      <w:r>
        <w:rPr>
          <w:sz w:val="20"/>
        </w:rPr>
        <w:t>person</w:t>
      </w:r>
      <w:r>
        <w:rPr>
          <w:spacing w:val="-8"/>
          <w:sz w:val="20"/>
        </w:rPr>
        <w:t xml:space="preserve"> </w:t>
      </w:r>
      <w:r>
        <w:rPr>
          <w:sz w:val="20"/>
        </w:rPr>
        <w:t>authorised</w:t>
      </w:r>
      <w:r>
        <w:rPr>
          <w:spacing w:val="-6"/>
          <w:sz w:val="20"/>
        </w:rPr>
        <w:t xml:space="preserve"> </w:t>
      </w:r>
      <w:r>
        <w:rPr>
          <w:sz w:val="20"/>
        </w:rPr>
        <w:t>by</w:t>
      </w:r>
      <w:r>
        <w:rPr>
          <w:spacing w:val="-6"/>
          <w:sz w:val="20"/>
        </w:rPr>
        <w:t xml:space="preserve"> </w:t>
      </w:r>
      <w:r>
        <w:rPr>
          <w:sz w:val="20"/>
        </w:rPr>
        <w:t>you,</w:t>
      </w:r>
      <w:r>
        <w:rPr>
          <w:spacing w:val="-5"/>
          <w:sz w:val="20"/>
        </w:rPr>
        <w:t xml:space="preserve"> </w:t>
      </w:r>
      <w:r>
        <w:rPr>
          <w:sz w:val="20"/>
        </w:rPr>
        <w:t>for</w:t>
      </w:r>
      <w:r>
        <w:rPr>
          <w:spacing w:val="-7"/>
          <w:sz w:val="20"/>
        </w:rPr>
        <w:t xml:space="preserve"> </w:t>
      </w:r>
      <w:r>
        <w:rPr>
          <w:sz w:val="20"/>
        </w:rPr>
        <w:t>example</w:t>
      </w:r>
      <w:r>
        <w:rPr>
          <w:spacing w:val="-3"/>
          <w:sz w:val="20"/>
        </w:rPr>
        <w:t xml:space="preserve"> </w:t>
      </w:r>
      <w:r>
        <w:rPr>
          <w:sz w:val="20"/>
        </w:rPr>
        <w:t>–</w:t>
      </w:r>
      <w:r>
        <w:rPr>
          <w:spacing w:val="-5"/>
          <w:sz w:val="20"/>
        </w:rPr>
        <w:t xml:space="preserve"> </w:t>
      </w:r>
      <w:r>
        <w:rPr>
          <w:sz w:val="20"/>
        </w:rPr>
        <w:t>a</w:t>
      </w:r>
      <w:r>
        <w:rPr>
          <w:spacing w:val="-6"/>
          <w:sz w:val="20"/>
        </w:rPr>
        <w:t xml:space="preserve"> </w:t>
      </w:r>
      <w:r>
        <w:rPr>
          <w:sz w:val="20"/>
        </w:rPr>
        <w:t>legal</w:t>
      </w:r>
      <w:r>
        <w:rPr>
          <w:spacing w:val="-8"/>
          <w:sz w:val="20"/>
        </w:rPr>
        <w:t xml:space="preserve"> </w:t>
      </w:r>
      <w:r>
        <w:rPr>
          <w:sz w:val="20"/>
        </w:rPr>
        <w:t>representative</w:t>
      </w:r>
      <w:r>
        <w:rPr>
          <w:spacing w:val="-7"/>
          <w:sz w:val="20"/>
        </w:rPr>
        <w:t xml:space="preserve"> </w:t>
      </w:r>
      <w:r>
        <w:rPr>
          <w:sz w:val="20"/>
        </w:rPr>
        <w:t>or</w:t>
      </w:r>
      <w:r>
        <w:rPr>
          <w:spacing w:val="-4"/>
          <w:sz w:val="20"/>
        </w:rPr>
        <w:t xml:space="preserve"> </w:t>
      </w:r>
      <w:r>
        <w:rPr>
          <w:spacing w:val="-2"/>
          <w:sz w:val="20"/>
        </w:rPr>
        <w:t>union.</w:t>
      </w:r>
    </w:p>
    <w:p w14:paraId="4A648797" w14:textId="77777777" w:rsidR="00D059EE" w:rsidRDefault="00D059EE">
      <w:pPr>
        <w:pStyle w:val="BodyText"/>
        <w:spacing w:before="9"/>
        <w:rPr>
          <w:sz w:val="19"/>
        </w:rPr>
      </w:pPr>
    </w:p>
    <w:p w14:paraId="4A648798" w14:textId="77777777" w:rsidR="00D059EE" w:rsidRDefault="0070051A">
      <w:pPr>
        <w:pStyle w:val="ListParagraph"/>
        <w:numPr>
          <w:ilvl w:val="2"/>
          <w:numId w:val="12"/>
        </w:numPr>
        <w:tabs>
          <w:tab w:val="left" w:pos="1182"/>
        </w:tabs>
        <w:spacing w:before="1"/>
        <w:ind w:left="1181" w:right="114"/>
        <w:jc w:val="both"/>
        <w:rPr>
          <w:sz w:val="20"/>
        </w:rPr>
      </w:pPr>
      <w:r>
        <w:rPr>
          <w:sz w:val="20"/>
        </w:rPr>
        <w:t>A</w:t>
      </w:r>
      <w:r>
        <w:rPr>
          <w:spacing w:val="-11"/>
          <w:sz w:val="20"/>
        </w:rPr>
        <w:t xml:space="preserve"> </w:t>
      </w:r>
      <w:r>
        <w:rPr>
          <w:sz w:val="20"/>
        </w:rPr>
        <w:t>business</w:t>
      </w:r>
      <w:r>
        <w:rPr>
          <w:spacing w:val="-11"/>
          <w:sz w:val="20"/>
        </w:rPr>
        <w:t xml:space="preserve"> </w:t>
      </w:r>
      <w:r>
        <w:rPr>
          <w:sz w:val="20"/>
        </w:rPr>
        <w:t>that</w:t>
      </w:r>
      <w:r>
        <w:rPr>
          <w:spacing w:val="-13"/>
          <w:sz w:val="20"/>
        </w:rPr>
        <w:t xml:space="preserve"> </w:t>
      </w:r>
      <w:r>
        <w:rPr>
          <w:sz w:val="20"/>
        </w:rPr>
        <w:t>supports</w:t>
      </w:r>
      <w:r>
        <w:rPr>
          <w:spacing w:val="-9"/>
          <w:sz w:val="20"/>
        </w:rPr>
        <w:t xml:space="preserve"> </w:t>
      </w:r>
      <w:r>
        <w:rPr>
          <w:sz w:val="20"/>
        </w:rPr>
        <w:t>our</w:t>
      </w:r>
      <w:r>
        <w:rPr>
          <w:spacing w:val="-12"/>
          <w:sz w:val="20"/>
        </w:rPr>
        <w:t xml:space="preserve"> </w:t>
      </w:r>
      <w:r>
        <w:rPr>
          <w:sz w:val="20"/>
        </w:rPr>
        <w:t>services</w:t>
      </w:r>
      <w:r>
        <w:rPr>
          <w:spacing w:val="-12"/>
          <w:sz w:val="20"/>
        </w:rPr>
        <w:t xml:space="preserve"> </w:t>
      </w:r>
      <w:r>
        <w:rPr>
          <w:sz w:val="20"/>
        </w:rPr>
        <w:t>and</w:t>
      </w:r>
      <w:r>
        <w:rPr>
          <w:spacing w:val="-11"/>
          <w:sz w:val="20"/>
        </w:rPr>
        <w:t xml:space="preserve"> </w:t>
      </w:r>
      <w:r>
        <w:rPr>
          <w:sz w:val="20"/>
        </w:rPr>
        <w:t>products</w:t>
      </w:r>
      <w:r>
        <w:rPr>
          <w:spacing w:val="-9"/>
          <w:sz w:val="20"/>
        </w:rPr>
        <w:t xml:space="preserve"> </w:t>
      </w:r>
      <w:r>
        <w:rPr>
          <w:sz w:val="20"/>
        </w:rPr>
        <w:t>may</w:t>
      </w:r>
      <w:r>
        <w:rPr>
          <w:spacing w:val="-11"/>
          <w:sz w:val="20"/>
        </w:rPr>
        <w:t xml:space="preserve"> </w:t>
      </w:r>
      <w:r>
        <w:rPr>
          <w:sz w:val="20"/>
        </w:rPr>
        <w:t>be</w:t>
      </w:r>
      <w:r>
        <w:rPr>
          <w:spacing w:val="-11"/>
          <w:sz w:val="20"/>
        </w:rPr>
        <w:t xml:space="preserve"> </w:t>
      </w:r>
      <w:r>
        <w:rPr>
          <w:sz w:val="20"/>
        </w:rPr>
        <w:t>located</w:t>
      </w:r>
      <w:r>
        <w:rPr>
          <w:spacing w:val="-11"/>
          <w:sz w:val="20"/>
        </w:rPr>
        <w:t xml:space="preserve"> </w:t>
      </w:r>
      <w:r>
        <w:rPr>
          <w:sz w:val="20"/>
        </w:rPr>
        <w:t>outside</w:t>
      </w:r>
      <w:r>
        <w:rPr>
          <w:spacing w:val="-13"/>
          <w:sz w:val="20"/>
        </w:rPr>
        <w:t xml:space="preserve"> </w:t>
      </w:r>
      <w:r>
        <w:rPr>
          <w:sz w:val="20"/>
        </w:rPr>
        <w:t>New</w:t>
      </w:r>
      <w:r>
        <w:rPr>
          <w:spacing w:val="-13"/>
          <w:sz w:val="20"/>
        </w:rPr>
        <w:t xml:space="preserve"> </w:t>
      </w:r>
      <w:r>
        <w:rPr>
          <w:sz w:val="20"/>
        </w:rPr>
        <w:t>Zealand.</w:t>
      </w:r>
      <w:r>
        <w:rPr>
          <w:spacing w:val="-11"/>
          <w:sz w:val="20"/>
        </w:rPr>
        <w:t xml:space="preserve"> </w:t>
      </w:r>
      <w:r>
        <w:rPr>
          <w:sz w:val="20"/>
        </w:rPr>
        <w:t>This may</w:t>
      </w:r>
      <w:r>
        <w:rPr>
          <w:spacing w:val="-14"/>
          <w:sz w:val="20"/>
        </w:rPr>
        <w:t xml:space="preserve"> </w:t>
      </w:r>
      <w:r>
        <w:rPr>
          <w:sz w:val="20"/>
        </w:rPr>
        <w:t>mean</w:t>
      </w:r>
      <w:r>
        <w:rPr>
          <w:spacing w:val="-14"/>
          <w:sz w:val="20"/>
        </w:rPr>
        <w:t xml:space="preserve"> </w:t>
      </w:r>
      <w:r>
        <w:rPr>
          <w:sz w:val="20"/>
        </w:rPr>
        <w:t>your</w:t>
      </w:r>
      <w:r>
        <w:rPr>
          <w:spacing w:val="-14"/>
          <w:sz w:val="20"/>
        </w:rPr>
        <w:t xml:space="preserve"> </w:t>
      </w:r>
      <w:r>
        <w:rPr>
          <w:sz w:val="20"/>
        </w:rPr>
        <w:t>personal</w:t>
      </w:r>
      <w:r>
        <w:rPr>
          <w:spacing w:val="-12"/>
          <w:sz w:val="20"/>
        </w:rPr>
        <w:t xml:space="preserve"> </w:t>
      </w:r>
      <w:r>
        <w:rPr>
          <w:sz w:val="20"/>
        </w:rPr>
        <w:t>information</w:t>
      </w:r>
      <w:r>
        <w:rPr>
          <w:spacing w:val="-13"/>
          <w:sz w:val="20"/>
        </w:rPr>
        <w:t xml:space="preserve"> </w:t>
      </w:r>
      <w:r>
        <w:rPr>
          <w:sz w:val="20"/>
        </w:rPr>
        <w:t>is</w:t>
      </w:r>
      <w:r>
        <w:rPr>
          <w:spacing w:val="-11"/>
          <w:sz w:val="20"/>
        </w:rPr>
        <w:t xml:space="preserve"> </w:t>
      </w:r>
      <w:r>
        <w:rPr>
          <w:sz w:val="20"/>
        </w:rPr>
        <w:t>held</w:t>
      </w:r>
      <w:r>
        <w:rPr>
          <w:spacing w:val="-13"/>
          <w:sz w:val="20"/>
        </w:rPr>
        <w:t xml:space="preserve"> </w:t>
      </w:r>
      <w:r>
        <w:rPr>
          <w:sz w:val="20"/>
        </w:rPr>
        <w:t>and</w:t>
      </w:r>
      <w:r>
        <w:rPr>
          <w:spacing w:val="-13"/>
          <w:sz w:val="20"/>
        </w:rPr>
        <w:t xml:space="preserve"> </w:t>
      </w:r>
      <w:r>
        <w:rPr>
          <w:sz w:val="20"/>
        </w:rPr>
        <w:t>processed</w:t>
      </w:r>
      <w:r>
        <w:rPr>
          <w:spacing w:val="-14"/>
          <w:sz w:val="20"/>
        </w:rPr>
        <w:t xml:space="preserve"> </w:t>
      </w:r>
      <w:r>
        <w:rPr>
          <w:sz w:val="20"/>
        </w:rPr>
        <w:t>outside</w:t>
      </w:r>
      <w:r>
        <w:rPr>
          <w:spacing w:val="-14"/>
          <w:sz w:val="20"/>
        </w:rPr>
        <w:t xml:space="preserve"> </w:t>
      </w:r>
      <w:r>
        <w:rPr>
          <w:sz w:val="20"/>
        </w:rPr>
        <w:t>New</w:t>
      </w:r>
      <w:r>
        <w:rPr>
          <w:spacing w:val="-13"/>
          <w:sz w:val="20"/>
        </w:rPr>
        <w:t xml:space="preserve"> </w:t>
      </w:r>
      <w:r>
        <w:rPr>
          <w:sz w:val="20"/>
        </w:rPr>
        <w:t>Zealand,</w:t>
      </w:r>
      <w:r>
        <w:rPr>
          <w:spacing w:val="-13"/>
          <w:sz w:val="20"/>
        </w:rPr>
        <w:t xml:space="preserve"> </w:t>
      </w:r>
      <w:r>
        <w:rPr>
          <w:sz w:val="20"/>
        </w:rPr>
        <w:t>for</w:t>
      </w:r>
      <w:r>
        <w:rPr>
          <w:spacing w:val="-14"/>
          <w:sz w:val="20"/>
        </w:rPr>
        <w:t xml:space="preserve"> </w:t>
      </w:r>
      <w:r>
        <w:rPr>
          <w:sz w:val="20"/>
        </w:rPr>
        <w:t>example, cloud storage.</w:t>
      </w:r>
    </w:p>
    <w:p w14:paraId="4A648799" w14:textId="77777777" w:rsidR="00D059EE" w:rsidRDefault="00D059EE">
      <w:pPr>
        <w:pStyle w:val="BodyText"/>
        <w:rPr>
          <w:sz w:val="22"/>
        </w:rPr>
      </w:pPr>
    </w:p>
    <w:p w14:paraId="4A64879A" w14:textId="77777777" w:rsidR="00D059EE" w:rsidRDefault="00D059EE">
      <w:pPr>
        <w:pStyle w:val="BodyText"/>
        <w:spacing w:before="9"/>
        <w:rPr>
          <w:sz w:val="17"/>
        </w:rPr>
      </w:pPr>
    </w:p>
    <w:p w14:paraId="4A64879B" w14:textId="77777777" w:rsidR="00D059EE" w:rsidRDefault="0070051A">
      <w:pPr>
        <w:pStyle w:val="Heading3"/>
        <w:numPr>
          <w:ilvl w:val="0"/>
          <w:numId w:val="14"/>
        </w:numPr>
        <w:tabs>
          <w:tab w:val="left" w:pos="463"/>
        </w:tabs>
        <w:spacing w:before="1"/>
        <w:ind w:hanging="361"/>
      </w:pPr>
      <w:r>
        <w:t>Protecting</w:t>
      </w:r>
      <w:r>
        <w:rPr>
          <w:spacing w:val="-6"/>
        </w:rPr>
        <w:t xml:space="preserve"> </w:t>
      </w:r>
      <w:r>
        <w:t>and</w:t>
      </w:r>
      <w:r>
        <w:rPr>
          <w:spacing w:val="-7"/>
        </w:rPr>
        <w:t xml:space="preserve"> </w:t>
      </w:r>
      <w:r>
        <w:t>holding</w:t>
      </w:r>
      <w:r>
        <w:rPr>
          <w:spacing w:val="-8"/>
        </w:rPr>
        <w:t xml:space="preserve"> </w:t>
      </w:r>
      <w:r>
        <w:t>your</w:t>
      </w:r>
      <w:r>
        <w:rPr>
          <w:spacing w:val="-8"/>
        </w:rPr>
        <w:t xml:space="preserve"> </w:t>
      </w:r>
      <w:r>
        <w:t>personal</w:t>
      </w:r>
      <w:r>
        <w:rPr>
          <w:spacing w:val="-9"/>
        </w:rPr>
        <w:t xml:space="preserve"> </w:t>
      </w:r>
      <w:r>
        <w:rPr>
          <w:spacing w:val="-2"/>
        </w:rPr>
        <w:t>information</w:t>
      </w:r>
    </w:p>
    <w:p w14:paraId="4A64879C" w14:textId="77777777" w:rsidR="00D059EE" w:rsidRDefault="00D059EE">
      <w:pPr>
        <w:pStyle w:val="BodyText"/>
        <w:rPr>
          <w:b/>
        </w:rPr>
      </w:pPr>
    </w:p>
    <w:p w14:paraId="4A64879D" w14:textId="77777777" w:rsidR="00D059EE" w:rsidRDefault="0070051A">
      <w:pPr>
        <w:pStyle w:val="ListParagraph"/>
        <w:numPr>
          <w:ilvl w:val="1"/>
          <w:numId w:val="14"/>
        </w:numPr>
        <w:tabs>
          <w:tab w:val="left" w:pos="535"/>
        </w:tabs>
        <w:spacing w:before="1"/>
        <w:ind w:right="124"/>
        <w:jc w:val="both"/>
        <w:rPr>
          <w:sz w:val="20"/>
        </w:rPr>
      </w:pPr>
      <w:r>
        <w:rPr>
          <w:sz w:val="20"/>
        </w:rPr>
        <w:t>The Organisation will take reasonable steps to keep your personal information safe from loss, unauthorised activity/disclosure, or other misuse.</w:t>
      </w:r>
    </w:p>
    <w:p w14:paraId="4A64879E" w14:textId="77777777" w:rsidR="00D059EE" w:rsidRDefault="00D059EE">
      <w:pPr>
        <w:pStyle w:val="BodyText"/>
        <w:spacing w:before="10"/>
        <w:rPr>
          <w:sz w:val="19"/>
        </w:rPr>
      </w:pPr>
    </w:p>
    <w:p w14:paraId="4A64879F" w14:textId="77777777" w:rsidR="00D059EE" w:rsidRDefault="0070051A">
      <w:pPr>
        <w:pStyle w:val="ListParagraph"/>
        <w:numPr>
          <w:ilvl w:val="1"/>
          <w:numId w:val="14"/>
        </w:numPr>
        <w:tabs>
          <w:tab w:val="left" w:pos="535"/>
        </w:tabs>
        <w:ind w:right="116"/>
        <w:jc w:val="both"/>
        <w:rPr>
          <w:sz w:val="20"/>
        </w:rPr>
      </w:pPr>
      <w:r>
        <w:rPr>
          <w:sz w:val="20"/>
        </w:rPr>
        <w:t>The</w:t>
      </w:r>
      <w:r>
        <w:rPr>
          <w:spacing w:val="-2"/>
          <w:sz w:val="20"/>
        </w:rPr>
        <w:t xml:space="preserve"> </w:t>
      </w:r>
      <w:r>
        <w:rPr>
          <w:sz w:val="20"/>
        </w:rPr>
        <w:t>Act</w:t>
      </w:r>
      <w:r>
        <w:rPr>
          <w:spacing w:val="-1"/>
          <w:sz w:val="20"/>
        </w:rPr>
        <w:t xml:space="preserve"> </w:t>
      </w:r>
      <w:r>
        <w:rPr>
          <w:sz w:val="20"/>
        </w:rPr>
        <w:t>does not</w:t>
      </w:r>
      <w:r>
        <w:rPr>
          <w:spacing w:val="-1"/>
          <w:sz w:val="20"/>
        </w:rPr>
        <w:t xml:space="preserve"> </w:t>
      </w:r>
      <w:r>
        <w:rPr>
          <w:sz w:val="20"/>
        </w:rPr>
        <w:t>stipulate how</w:t>
      </w:r>
      <w:r>
        <w:rPr>
          <w:spacing w:val="-1"/>
          <w:sz w:val="20"/>
        </w:rPr>
        <w:t xml:space="preserve"> </w:t>
      </w:r>
      <w:r>
        <w:rPr>
          <w:sz w:val="20"/>
        </w:rPr>
        <w:t>long personal</w:t>
      </w:r>
      <w:r>
        <w:rPr>
          <w:spacing w:val="-2"/>
          <w:sz w:val="20"/>
        </w:rPr>
        <w:t xml:space="preserve"> </w:t>
      </w:r>
      <w:r>
        <w:rPr>
          <w:sz w:val="20"/>
        </w:rPr>
        <w:t>information</w:t>
      </w:r>
      <w:r>
        <w:rPr>
          <w:spacing w:val="-2"/>
          <w:sz w:val="20"/>
        </w:rPr>
        <w:t xml:space="preserve"> </w:t>
      </w:r>
      <w:r>
        <w:rPr>
          <w:sz w:val="20"/>
        </w:rPr>
        <w:t>should</w:t>
      </w:r>
      <w:r>
        <w:rPr>
          <w:spacing w:val="-1"/>
          <w:sz w:val="20"/>
        </w:rPr>
        <w:t xml:space="preserve"> </w:t>
      </w:r>
      <w:r>
        <w:rPr>
          <w:sz w:val="20"/>
        </w:rPr>
        <w:t>be</w:t>
      </w:r>
      <w:r>
        <w:rPr>
          <w:spacing w:val="-1"/>
          <w:sz w:val="20"/>
        </w:rPr>
        <w:t xml:space="preserve"> </w:t>
      </w:r>
      <w:r>
        <w:rPr>
          <w:sz w:val="20"/>
        </w:rPr>
        <w:t>kept.</w:t>
      </w:r>
      <w:r>
        <w:rPr>
          <w:spacing w:val="-1"/>
          <w:sz w:val="20"/>
        </w:rPr>
        <w:t xml:space="preserve"> </w:t>
      </w:r>
      <w:r>
        <w:rPr>
          <w:sz w:val="20"/>
        </w:rPr>
        <w:t>However,</w:t>
      </w:r>
      <w:r>
        <w:rPr>
          <w:spacing w:val="-1"/>
          <w:sz w:val="20"/>
        </w:rPr>
        <w:t xml:space="preserve"> </w:t>
      </w:r>
      <w:r>
        <w:rPr>
          <w:sz w:val="20"/>
        </w:rPr>
        <w:t>it</w:t>
      </w:r>
      <w:r>
        <w:rPr>
          <w:spacing w:val="-1"/>
          <w:sz w:val="20"/>
        </w:rPr>
        <w:t xml:space="preserve"> </w:t>
      </w:r>
      <w:r>
        <w:rPr>
          <w:sz w:val="20"/>
        </w:rPr>
        <w:t>does state</w:t>
      </w:r>
      <w:r>
        <w:rPr>
          <w:spacing w:val="-1"/>
          <w:sz w:val="20"/>
        </w:rPr>
        <w:t xml:space="preserve"> </w:t>
      </w:r>
      <w:r>
        <w:rPr>
          <w:sz w:val="20"/>
        </w:rPr>
        <w:t>that personal information should not be kept for longer than is required for the purposes for which the information</w:t>
      </w:r>
      <w:r>
        <w:rPr>
          <w:spacing w:val="-5"/>
          <w:sz w:val="20"/>
        </w:rPr>
        <w:t xml:space="preserve"> </w:t>
      </w:r>
      <w:r>
        <w:rPr>
          <w:sz w:val="20"/>
        </w:rPr>
        <w:t>may</w:t>
      </w:r>
      <w:r>
        <w:rPr>
          <w:spacing w:val="-3"/>
          <w:sz w:val="20"/>
        </w:rPr>
        <w:t xml:space="preserve"> </w:t>
      </w:r>
      <w:r>
        <w:rPr>
          <w:sz w:val="20"/>
        </w:rPr>
        <w:t>be</w:t>
      </w:r>
      <w:r>
        <w:rPr>
          <w:spacing w:val="-5"/>
          <w:sz w:val="20"/>
        </w:rPr>
        <w:t xml:space="preserve"> </w:t>
      </w:r>
      <w:r>
        <w:rPr>
          <w:sz w:val="20"/>
        </w:rPr>
        <w:t>lawfully used.</w:t>
      </w:r>
      <w:r>
        <w:rPr>
          <w:spacing w:val="-2"/>
          <w:sz w:val="20"/>
        </w:rPr>
        <w:t xml:space="preserve"> </w:t>
      </w:r>
      <w:r>
        <w:rPr>
          <w:sz w:val="20"/>
        </w:rPr>
        <w:t>Generally,</w:t>
      </w:r>
      <w:r>
        <w:rPr>
          <w:spacing w:val="-3"/>
          <w:sz w:val="20"/>
        </w:rPr>
        <w:t xml:space="preserve"> </w:t>
      </w:r>
      <w:r>
        <w:rPr>
          <w:sz w:val="20"/>
        </w:rPr>
        <w:t>employee</w:t>
      </w:r>
      <w:r>
        <w:rPr>
          <w:spacing w:val="-2"/>
          <w:sz w:val="20"/>
        </w:rPr>
        <w:t xml:space="preserve"> </w:t>
      </w:r>
      <w:r>
        <w:rPr>
          <w:sz w:val="20"/>
        </w:rPr>
        <w:t>records</w:t>
      </w:r>
      <w:r>
        <w:rPr>
          <w:spacing w:val="-3"/>
          <w:sz w:val="20"/>
        </w:rPr>
        <w:t xml:space="preserve"> </w:t>
      </w:r>
      <w:r>
        <w:rPr>
          <w:sz w:val="20"/>
        </w:rPr>
        <w:t>and</w:t>
      </w:r>
      <w:r>
        <w:rPr>
          <w:spacing w:val="-4"/>
          <w:sz w:val="20"/>
        </w:rPr>
        <w:t xml:space="preserve"> </w:t>
      </w:r>
      <w:r>
        <w:rPr>
          <w:sz w:val="20"/>
        </w:rPr>
        <w:t>personnel</w:t>
      </w:r>
      <w:r>
        <w:rPr>
          <w:spacing w:val="-5"/>
          <w:sz w:val="20"/>
        </w:rPr>
        <w:t xml:space="preserve"> </w:t>
      </w:r>
      <w:r>
        <w:rPr>
          <w:sz w:val="20"/>
        </w:rPr>
        <w:t>files</w:t>
      </w:r>
      <w:r>
        <w:rPr>
          <w:spacing w:val="-1"/>
          <w:sz w:val="20"/>
        </w:rPr>
        <w:t xml:space="preserve"> </w:t>
      </w:r>
      <w:r>
        <w:rPr>
          <w:sz w:val="20"/>
        </w:rPr>
        <w:t>will</w:t>
      </w:r>
      <w:r>
        <w:rPr>
          <w:spacing w:val="-5"/>
          <w:sz w:val="20"/>
        </w:rPr>
        <w:t xml:space="preserve"> </w:t>
      </w:r>
      <w:r>
        <w:rPr>
          <w:sz w:val="20"/>
        </w:rPr>
        <w:t>be</w:t>
      </w:r>
      <w:r>
        <w:rPr>
          <w:spacing w:val="-4"/>
          <w:sz w:val="20"/>
        </w:rPr>
        <w:t xml:space="preserve"> </w:t>
      </w:r>
      <w:r>
        <w:rPr>
          <w:sz w:val="20"/>
        </w:rPr>
        <w:t>kept</w:t>
      </w:r>
      <w:r>
        <w:rPr>
          <w:spacing w:val="-4"/>
          <w:sz w:val="20"/>
        </w:rPr>
        <w:t xml:space="preserve"> </w:t>
      </w:r>
      <w:r>
        <w:rPr>
          <w:sz w:val="20"/>
        </w:rPr>
        <w:t>for</w:t>
      </w:r>
      <w:r>
        <w:rPr>
          <w:spacing w:val="-3"/>
          <w:sz w:val="20"/>
        </w:rPr>
        <w:t xml:space="preserve"> </w:t>
      </w:r>
      <w:r>
        <w:rPr>
          <w:sz w:val="20"/>
        </w:rPr>
        <w:t>up to six (6) years following which it will be destroyed.</w:t>
      </w:r>
    </w:p>
    <w:p w14:paraId="4A6487A0" w14:textId="77777777" w:rsidR="00D059EE" w:rsidRDefault="00D059EE">
      <w:pPr>
        <w:pStyle w:val="BodyText"/>
        <w:rPr>
          <w:sz w:val="22"/>
        </w:rPr>
      </w:pPr>
    </w:p>
    <w:p w14:paraId="4A6487A1" w14:textId="77777777" w:rsidR="00D059EE" w:rsidRDefault="00D059EE">
      <w:pPr>
        <w:pStyle w:val="BodyText"/>
        <w:rPr>
          <w:sz w:val="18"/>
        </w:rPr>
      </w:pPr>
    </w:p>
    <w:p w14:paraId="4A6487A2" w14:textId="77777777" w:rsidR="00D059EE" w:rsidRDefault="0070051A">
      <w:pPr>
        <w:pStyle w:val="Heading3"/>
        <w:numPr>
          <w:ilvl w:val="0"/>
          <w:numId w:val="14"/>
        </w:numPr>
        <w:tabs>
          <w:tab w:val="left" w:pos="463"/>
        </w:tabs>
        <w:ind w:hanging="361"/>
      </w:pPr>
      <w:r>
        <w:t>Accessing</w:t>
      </w:r>
      <w:r>
        <w:rPr>
          <w:spacing w:val="-10"/>
        </w:rPr>
        <w:t xml:space="preserve"> </w:t>
      </w:r>
      <w:r>
        <w:t>and</w:t>
      </w:r>
      <w:r>
        <w:rPr>
          <w:spacing w:val="-7"/>
        </w:rPr>
        <w:t xml:space="preserve"> </w:t>
      </w:r>
      <w:r>
        <w:t>correcting</w:t>
      </w:r>
      <w:r>
        <w:rPr>
          <w:spacing w:val="-7"/>
        </w:rPr>
        <w:t xml:space="preserve"> </w:t>
      </w:r>
      <w:r>
        <w:t>your</w:t>
      </w:r>
      <w:r>
        <w:rPr>
          <w:spacing w:val="-10"/>
        </w:rPr>
        <w:t xml:space="preserve"> </w:t>
      </w:r>
      <w:r>
        <w:t>personal</w:t>
      </w:r>
      <w:r>
        <w:rPr>
          <w:spacing w:val="-9"/>
        </w:rPr>
        <w:t xml:space="preserve"> </w:t>
      </w:r>
      <w:r>
        <w:rPr>
          <w:spacing w:val="-2"/>
        </w:rPr>
        <w:t>information</w:t>
      </w:r>
    </w:p>
    <w:p w14:paraId="4A6487A3" w14:textId="77777777" w:rsidR="00D059EE" w:rsidRDefault="00D059EE">
      <w:pPr>
        <w:pStyle w:val="BodyText"/>
        <w:spacing w:before="1"/>
        <w:rPr>
          <w:b/>
        </w:rPr>
      </w:pPr>
    </w:p>
    <w:p w14:paraId="4A6487A4" w14:textId="77777777" w:rsidR="00D059EE" w:rsidRDefault="0070051A">
      <w:pPr>
        <w:pStyle w:val="ListParagraph"/>
        <w:numPr>
          <w:ilvl w:val="1"/>
          <w:numId w:val="14"/>
        </w:numPr>
        <w:tabs>
          <w:tab w:val="left" w:pos="535"/>
        </w:tabs>
        <w:ind w:right="119"/>
        <w:jc w:val="both"/>
        <w:rPr>
          <w:sz w:val="20"/>
        </w:rPr>
      </w:pPr>
      <w:r>
        <w:rPr>
          <w:sz w:val="20"/>
        </w:rPr>
        <w:t xml:space="preserve">Subject to certain grounds for refusal set out in the Act, you have the right to access your personal information about you that the Organisation holds and to request a correction to your personal </w:t>
      </w:r>
      <w:r>
        <w:rPr>
          <w:spacing w:val="-2"/>
          <w:sz w:val="20"/>
        </w:rPr>
        <w:t>information.</w:t>
      </w:r>
    </w:p>
    <w:p w14:paraId="4A6487A5" w14:textId="77777777" w:rsidR="00D059EE" w:rsidRDefault="00D059EE">
      <w:pPr>
        <w:pStyle w:val="BodyText"/>
      </w:pPr>
    </w:p>
    <w:p w14:paraId="4A6487A6" w14:textId="77777777" w:rsidR="00D059EE" w:rsidRDefault="0070051A">
      <w:pPr>
        <w:pStyle w:val="ListParagraph"/>
        <w:numPr>
          <w:ilvl w:val="1"/>
          <w:numId w:val="14"/>
        </w:numPr>
        <w:tabs>
          <w:tab w:val="left" w:pos="535"/>
        </w:tabs>
        <w:ind w:right="120"/>
        <w:jc w:val="both"/>
        <w:rPr>
          <w:sz w:val="20"/>
        </w:rPr>
      </w:pPr>
      <w:r>
        <w:rPr>
          <w:sz w:val="20"/>
        </w:rPr>
        <w:t>Before</w:t>
      </w:r>
      <w:r>
        <w:rPr>
          <w:spacing w:val="-8"/>
          <w:sz w:val="20"/>
        </w:rPr>
        <w:t xml:space="preserve"> </w:t>
      </w:r>
      <w:r>
        <w:rPr>
          <w:sz w:val="20"/>
        </w:rPr>
        <w:t>you</w:t>
      </w:r>
      <w:r>
        <w:rPr>
          <w:spacing w:val="-7"/>
          <w:sz w:val="20"/>
        </w:rPr>
        <w:t xml:space="preserve"> </w:t>
      </w:r>
      <w:r>
        <w:rPr>
          <w:sz w:val="20"/>
        </w:rPr>
        <w:t>exercise</w:t>
      </w:r>
      <w:r>
        <w:rPr>
          <w:spacing w:val="-8"/>
          <w:sz w:val="20"/>
        </w:rPr>
        <w:t xml:space="preserve"> </w:t>
      </w:r>
      <w:r>
        <w:rPr>
          <w:sz w:val="20"/>
        </w:rPr>
        <w:t>these</w:t>
      </w:r>
      <w:r>
        <w:rPr>
          <w:spacing w:val="-8"/>
          <w:sz w:val="20"/>
        </w:rPr>
        <w:t xml:space="preserve"> </w:t>
      </w:r>
      <w:r>
        <w:rPr>
          <w:sz w:val="20"/>
        </w:rPr>
        <w:t>rights</w:t>
      </w:r>
      <w:r>
        <w:rPr>
          <w:spacing w:val="-5"/>
          <w:sz w:val="20"/>
        </w:rPr>
        <w:t xml:space="preserve"> </w:t>
      </w:r>
      <w:r>
        <w:rPr>
          <w:sz w:val="20"/>
        </w:rPr>
        <w:t>under</w:t>
      </w:r>
      <w:r>
        <w:rPr>
          <w:spacing w:val="-7"/>
          <w:sz w:val="20"/>
        </w:rPr>
        <w:t xml:space="preserve"> </w:t>
      </w:r>
      <w:r>
        <w:rPr>
          <w:sz w:val="20"/>
        </w:rPr>
        <w:t>the</w:t>
      </w:r>
      <w:r>
        <w:rPr>
          <w:spacing w:val="-7"/>
          <w:sz w:val="20"/>
        </w:rPr>
        <w:t xml:space="preserve"> </w:t>
      </w:r>
      <w:r>
        <w:rPr>
          <w:sz w:val="20"/>
        </w:rPr>
        <w:t>Act,</w:t>
      </w:r>
      <w:r>
        <w:rPr>
          <w:spacing w:val="-8"/>
          <w:sz w:val="20"/>
        </w:rPr>
        <w:t xml:space="preserve"> </w:t>
      </w:r>
      <w:r>
        <w:rPr>
          <w:sz w:val="20"/>
        </w:rPr>
        <w:t>the</w:t>
      </w:r>
      <w:r>
        <w:rPr>
          <w:spacing w:val="-8"/>
          <w:sz w:val="20"/>
        </w:rPr>
        <w:t xml:space="preserve"> </w:t>
      </w:r>
      <w:r>
        <w:rPr>
          <w:sz w:val="20"/>
        </w:rPr>
        <w:t>Organisation</w:t>
      </w:r>
      <w:r>
        <w:rPr>
          <w:spacing w:val="-7"/>
          <w:sz w:val="20"/>
        </w:rPr>
        <w:t xml:space="preserve"> </w:t>
      </w:r>
      <w:r>
        <w:rPr>
          <w:sz w:val="20"/>
        </w:rPr>
        <w:t>may</w:t>
      </w:r>
      <w:r>
        <w:rPr>
          <w:spacing w:val="-7"/>
          <w:sz w:val="20"/>
        </w:rPr>
        <w:t xml:space="preserve"> </w:t>
      </w:r>
      <w:r>
        <w:rPr>
          <w:sz w:val="20"/>
        </w:rPr>
        <w:t>require</w:t>
      </w:r>
      <w:r>
        <w:rPr>
          <w:spacing w:val="-8"/>
          <w:sz w:val="20"/>
        </w:rPr>
        <w:t xml:space="preserve"> </w:t>
      </w:r>
      <w:r>
        <w:rPr>
          <w:sz w:val="20"/>
        </w:rPr>
        <w:t>evidence</w:t>
      </w:r>
      <w:r>
        <w:rPr>
          <w:spacing w:val="-8"/>
          <w:sz w:val="20"/>
        </w:rPr>
        <w:t xml:space="preserve"> </w:t>
      </w:r>
      <w:r>
        <w:rPr>
          <w:sz w:val="20"/>
        </w:rPr>
        <w:t>to</w:t>
      </w:r>
      <w:r>
        <w:rPr>
          <w:spacing w:val="-8"/>
          <w:sz w:val="20"/>
        </w:rPr>
        <w:t xml:space="preserve"> </w:t>
      </w:r>
      <w:r>
        <w:rPr>
          <w:sz w:val="20"/>
        </w:rPr>
        <w:t>confirm</w:t>
      </w:r>
      <w:r>
        <w:rPr>
          <w:spacing w:val="-7"/>
          <w:sz w:val="20"/>
        </w:rPr>
        <w:t xml:space="preserve"> </w:t>
      </w:r>
      <w:r>
        <w:rPr>
          <w:sz w:val="20"/>
        </w:rPr>
        <w:t>that you are the individual to whom the personal information relates.</w:t>
      </w:r>
    </w:p>
    <w:p w14:paraId="4A6487A7" w14:textId="77777777" w:rsidR="00D059EE" w:rsidRDefault="00D059EE">
      <w:pPr>
        <w:pStyle w:val="BodyText"/>
        <w:spacing w:before="10"/>
        <w:rPr>
          <w:sz w:val="19"/>
        </w:rPr>
      </w:pPr>
    </w:p>
    <w:p w14:paraId="4A6487A8" w14:textId="77777777" w:rsidR="00D059EE" w:rsidRDefault="0070051A">
      <w:pPr>
        <w:pStyle w:val="ListParagraph"/>
        <w:numPr>
          <w:ilvl w:val="1"/>
          <w:numId w:val="14"/>
        </w:numPr>
        <w:tabs>
          <w:tab w:val="left" w:pos="535"/>
        </w:tabs>
        <w:ind w:right="115"/>
        <w:jc w:val="both"/>
        <w:rPr>
          <w:sz w:val="20"/>
        </w:rPr>
      </w:pPr>
      <w:r>
        <w:rPr>
          <w:sz w:val="20"/>
        </w:rPr>
        <w:t>If</w:t>
      </w:r>
      <w:r>
        <w:rPr>
          <w:spacing w:val="-3"/>
          <w:sz w:val="20"/>
        </w:rPr>
        <w:t xml:space="preserve"> </w:t>
      </w:r>
      <w:r>
        <w:rPr>
          <w:sz w:val="20"/>
        </w:rPr>
        <w:t>the</w:t>
      </w:r>
      <w:r>
        <w:rPr>
          <w:spacing w:val="-1"/>
          <w:sz w:val="20"/>
        </w:rPr>
        <w:t xml:space="preserve"> </w:t>
      </w:r>
      <w:r>
        <w:rPr>
          <w:sz w:val="20"/>
        </w:rPr>
        <w:t>Organisation is</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view</w:t>
      </w:r>
      <w:r>
        <w:rPr>
          <w:spacing w:val="-3"/>
          <w:sz w:val="20"/>
        </w:rPr>
        <w:t xml:space="preserve"> </w:t>
      </w:r>
      <w:r>
        <w:rPr>
          <w:sz w:val="20"/>
        </w:rPr>
        <w:t>that</w:t>
      </w:r>
      <w:r>
        <w:rPr>
          <w:spacing w:val="-4"/>
          <w:sz w:val="20"/>
        </w:rPr>
        <w:t xml:space="preserve"> </w:t>
      </w:r>
      <w:r>
        <w:rPr>
          <w:sz w:val="20"/>
        </w:rPr>
        <w:t>the</w:t>
      </w:r>
      <w:r>
        <w:rPr>
          <w:spacing w:val="-4"/>
          <w:sz w:val="20"/>
        </w:rPr>
        <w:t xml:space="preserve"> </w:t>
      </w:r>
      <w:r>
        <w:rPr>
          <w:sz w:val="20"/>
        </w:rPr>
        <w:t>correction</w:t>
      </w:r>
      <w:r>
        <w:rPr>
          <w:spacing w:val="-1"/>
          <w:sz w:val="20"/>
        </w:rPr>
        <w:t xml:space="preserve"> </w:t>
      </w:r>
      <w:r>
        <w:rPr>
          <w:sz w:val="20"/>
        </w:rPr>
        <w:t>is</w:t>
      </w:r>
      <w:r>
        <w:rPr>
          <w:spacing w:val="-2"/>
          <w:sz w:val="20"/>
        </w:rPr>
        <w:t xml:space="preserve"> </w:t>
      </w:r>
      <w:r>
        <w:rPr>
          <w:sz w:val="20"/>
        </w:rPr>
        <w:t>reasonable</w:t>
      </w:r>
      <w:r>
        <w:rPr>
          <w:spacing w:val="-3"/>
          <w:sz w:val="20"/>
        </w:rPr>
        <w:t xml:space="preserve"> </w:t>
      </w:r>
      <w:r>
        <w:rPr>
          <w:sz w:val="20"/>
        </w:rPr>
        <w:t>and</w:t>
      </w:r>
      <w:r>
        <w:rPr>
          <w:spacing w:val="-2"/>
          <w:sz w:val="20"/>
        </w:rPr>
        <w:t xml:space="preserve"> </w:t>
      </w:r>
      <w:r>
        <w:rPr>
          <w:sz w:val="20"/>
        </w:rPr>
        <w:t>it</w:t>
      </w:r>
      <w:r>
        <w:rPr>
          <w:spacing w:val="-1"/>
          <w:sz w:val="20"/>
        </w:rPr>
        <w:t xml:space="preserve"> </w:t>
      </w:r>
      <w:r>
        <w:rPr>
          <w:sz w:val="20"/>
        </w:rPr>
        <w:t>is</w:t>
      </w:r>
      <w:r>
        <w:rPr>
          <w:spacing w:val="-2"/>
          <w:sz w:val="20"/>
        </w:rPr>
        <w:t xml:space="preserve"> </w:t>
      </w:r>
      <w:r>
        <w:rPr>
          <w:sz w:val="20"/>
        </w:rPr>
        <w:t>reasonably</w:t>
      </w:r>
      <w:r>
        <w:rPr>
          <w:spacing w:val="-2"/>
          <w:sz w:val="20"/>
        </w:rPr>
        <w:t xml:space="preserve"> </w:t>
      </w:r>
      <w:r>
        <w:rPr>
          <w:sz w:val="20"/>
        </w:rPr>
        <w:t>able</w:t>
      </w:r>
      <w:r>
        <w:rPr>
          <w:spacing w:val="-1"/>
          <w:sz w:val="20"/>
        </w:rPr>
        <w:t xml:space="preserve"> </w:t>
      </w:r>
      <w:r>
        <w:rPr>
          <w:sz w:val="20"/>
        </w:rPr>
        <w:t>to</w:t>
      </w:r>
      <w:r>
        <w:rPr>
          <w:spacing w:val="-3"/>
          <w:sz w:val="20"/>
        </w:rPr>
        <w:t xml:space="preserve"> </w:t>
      </w:r>
      <w:r>
        <w:rPr>
          <w:sz w:val="20"/>
        </w:rPr>
        <w:t>change your personal information, it may make the correction. If the Organisation does not make the correction, it will take reasonable steps to note on the applicable personal information that you requested the correction.</w:t>
      </w:r>
    </w:p>
    <w:p w14:paraId="4A6487A9" w14:textId="77777777" w:rsidR="00D059EE" w:rsidRDefault="00D059EE">
      <w:pPr>
        <w:pStyle w:val="BodyText"/>
        <w:spacing w:before="2"/>
      </w:pPr>
    </w:p>
    <w:p w14:paraId="4A6487AA" w14:textId="77777777" w:rsidR="00D059EE" w:rsidRDefault="0070051A">
      <w:pPr>
        <w:pStyle w:val="ListParagraph"/>
        <w:numPr>
          <w:ilvl w:val="1"/>
          <w:numId w:val="14"/>
        </w:numPr>
        <w:tabs>
          <w:tab w:val="left" w:pos="535"/>
        </w:tabs>
        <w:ind w:right="116"/>
        <w:jc w:val="both"/>
        <w:rPr>
          <w:sz w:val="20"/>
        </w:rPr>
      </w:pPr>
      <w:r>
        <w:rPr>
          <w:sz w:val="20"/>
        </w:rPr>
        <w:t>If you want to exercise either of the above rights, email the Organisation. Your email should provide evidence</w:t>
      </w:r>
      <w:r>
        <w:rPr>
          <w:spacing w:val="-1"/>
          <w:sz w:val="20"/>
        </w:rPr>
        <w:t xml:space="preserve"> </w:t>
      </w:r>
      <w:r>
        <w:rPr>
          <w:sz w:val="20"/>
        </w:rPr>
        <w:t>of who you are</w:t>
      </w:r>
      <w:r>
        <w:rPr>
          <w:spacing w:val="-1"/>
          <w:sz w:val="20"/>
        </w:rPr>
        <w:t xml:space="preserve"> </w:t>
      </w:r>
      <w:r>
        <w:rPr>
          <w:sz w:val="20"/>
        </w:rPr>
        <w:t>and</w:t>
      </w:r>
      <w:r>
        <w:rPr>
          <w:spacing w:val="-2"/>
          <w:sz w:val="20"/>
        </w:rPr>
        <w:t xml:space="preserve"> </w:t>
      </w:r>
      <w:r>
        <w:rPr>
          <w:sz w:val="20"/>
        </w:rPr>
        <w:t>set out the details of</w:t>
      </w:r>
      <w:r>
        <w:rPr>
          <w:spacing w:val="-1"/>
          <w:sz w:val="20"/>
        </w:rPr>
        <w:t xml:space="preserve"> </w:t>
      </w:r>
      <w:r>
        <w:rPr>
          <w:sz w:val="20"/>
        </w:rPr>
        <w:t>your request in writing,</w:t>
      </w:r>
      <w:r>
        <w:rPr>
          <w:spacing w:val="-1"/>
          <w:sz w:val="20"/>
        </w:rPr>
        <w:t xml:space="preserve"> </w:t>
      </w:r>
      <w:r>
        <w:rPr>
          <w:sz w:val="20"/>
        </w:rPr>
        <w:t>for example - the personal</w:t>
      </w:r>
    </w:p>
    <w:p w14:paraId="4A6487AB" w14:textId="77777777" w:rsidR="00D059EE" w:rsidRDefault="00D059EE">
      <w:pPr>
        <w:jc w:val="both"/>
        <w:rPr>
          <w:sz w:val="20"/>
        </w:rPr>
        <w:sectPr w:rsidR="00D059EE">
          <w:pgSz w:w="11920" w:h="16850"/>
          <w:pgMar w:top="1320" w:right="1180" w:bottom="280" w:left="1180" w:header="720" w:footer="720" w:gutter="0"/>
          <w:cols w:space="720"/>
        </w:sectPr>
      </w:pPr>
    </w:p>
    <w:p w14:paraId="4A6487AC" w14:textId="77777777" w:rsidR="00D059EE" w:rsidRDefault="0070051A">
      <w:pPr>
        <w:pStyle w:val="BodyText"/>
        <w:spacing w:before="78"/>
        <w:ind w:left="534" w:right="117"/>
      </w:pPr>
      <w:r>
        <w:lastRenderedPageBreak/>
        <w:t xml:space="preserve">information your request relates to, the correction that you are requesting, what outcome you want, </w:t>
      </w:r>
      <w:r>
        <w:rPr>
          <w:spacing w:val="-4"/>
        </w:rPr>
        <w:t>etc.</w:t>
      </w:r>
    </w:p>
    <w:p w14:paraId="4A6487AD" w14:textId="77777777" w:rsidR="00D059EE" w:rsidRDefault="00D059EE">
      <w:pPr>
        <w:pStyle w:val="BodyText"/>
        <w:spacing w:before="1"/>
      </w:pPr>
    </w:p>
    <w:p w14:paraId="4A6487AE" w14:textId="77777777" w:rsidR="00D059EE" w:rsidRDefault="0070051A">
      <w:pPr>
        <w:pStyle w:val="ListParagraph"/>
        <w:numPr>
          <w:ilvl w:val="1"/>
          <w:numId w:val="14"/>
        </w:numPr>
        <w:tabs>
          <w:tab w:val="left" w:pos="535"/>
        </w:tabs>
        <w:ind w:right="115"/>
        <w:jc w:val="both"/>
        <w:rPr>
          <w:sz w:val="20"/>
        </w:rPr>
      </w:pPr>
      <w:r>
        <w:rPr>
          <w:sz w:val="20"/>
        </w:rPr>
        <w:t>While generally free,</w:t>
      </w:r>
      <w:r>
        <w:rPr>
          <w:spacing w:val="-1"/>
          <w:sz w:val="20"/>
        </w:rPr>
        <w:t xml:space="preserve"> </w:t>
      </w:r>
      <w:r>
        <w:rPr>
          <w:sz w:val="20"/>
        </w:rPr>
        <w:t>the Organisation reserves the</w:t>
      </w:r>
      <w:r>
        <w:rPr>
          <w:spacing w:val="-1"/>
          <w:sz w:val="20"/>
        </w:rPr>
        <w:t xml:space="preserve"> </w:t>
      </w:r>
      <w:r>
        <w:rPr>
          <w:sz w:val="20"/>
        </w:rPr>
        <w:t>right</w:t>
      </w:r>
      <w:r>
        <w:rPr>
          <w:spacing w:val="-1"/>
          <w:sz w:val="20"/>
        </w:rPr>
        <w:t xml:space="preserve"> </w:t>
      </w:r>
      <w:r>
        <w:rPr>
          <w:sz w:val="20"/>
        </w:rPr>
        <w:t>to</w:t>
      </w:r>
      <w:r>
        <w:rPr>
          <w:spacing w:val="-1"/>
          <w:sz w:val="20"/>
        </w:rPr>
        <w:t xml:space="preserve"> </w:t>
      </w:r>
      <w:r>
        <w:rPr>
          <w:sz w:val="20"/>
        </w:rPr>
        <w:t>charge</w:t>
      </w:r>
      <w:r>
        <w:rPr>
          <w:spacing w:val="-1"/>
          <w:sz w:val="20"/>
        </w:rPr>
        <w:t xml:space="preserve"> </w:t>
      </w:r>
      <w:r>
        <w:rPr>
          <w:sz w:val="20"/>
        </w:rPr>
        <w:t>you</w:t>
      </w:r>
      <w:r>
        <w:rPr>
          <w:spacing w:val="-2"/>
          <w:sz w:val="20"/>
        </w:rPr>
        <w:t xml:space="preserve"> </w:t>
      </w:r>
      <w:r>
        <w:rPr>
          <w:sz w:val="20"/>
        </w:rPr>
        <w:t>reasonable</w:t>
      </w:r>
      <w:r>
        <w:rPr>
          <w:spacing w:val="-1"/>
          <w:sz w:val="20"/>
        </w:rPr>
        <w:t xml:space="preserve"> </w:t>
      </w:r>
      <w:r>
        <w:rPr>
          <w:sz w:val="20"/>
        </w:rPr>
        <w:t>costs of</w:t>
      </w:r>
      <w:r>
        <w:rPr>
          <w:spacing w:val="-1"/>
          <w:sz w:val="20"/>
        </w:rPr>
        <w:t xml:space="preserve"> </w:t>
      </w:r>
      <w:r>
        <w:rPr>
          <w:sz w:val="20"/>
        </w:rPr>
        <w:t>providing you copies of your personal information or correcting that information and will notify you of any corresponding charges before processing your request.</w:t>
      </w:r>
    </w:p>
    <w:p w14:paraId="4A6487AF" w14:textId="77777777" w:rsidR="00D059EE" w:rsidRDefault="00D059EE">
      <w:pPr>
        <w:pStyle w:val="BodyText"/>
        <w:rPr>
          <w:sz w:val="22"/>
        </w:rPr>
      </w:pPr>
    </w:p>
    <w:p w14:paraId="4A6487B0" w14:textId="77777777" w:rsidR="00D059EE" w:rsidRDefault="00D059EE">
      <w:pPr>
        <w:pStyle w:val="BodyText"/>
        <w:rPr>
          <w:sz w:val="18"/>
        </w:rPr>
      </w:pPr>
    </w:p>
    <w:p w14:paraId="4A6487B1" w14:textId="77777777" w:rsidR="00D059EE" w:rsidRDefault="0070051A">
      <w:pPr>
        <w:pStyle w:val="Heading3"/>
        <w:numPr>
          <w:ilvl w:val="0"/>
          <w:numId w:val="14"/>
        </w:numPr>
        <w:tabs>
          <w:tab w:val="left" w:pos="463"/>
        </w:tabs>
        <w:ind w:hanging="361"/>
      </w:pPr>
      <w:r>
        <w:t>Privacy</w:t>
      </w:r>
      <w:r>
        <w:rPr>
          <w:spacing w:val="-10"/>
        </w:rPr>
        <w:t xml:space="preserve"> </w:t>
      </w:r>
      <w:r>
        <w:rPr>
          <w:spacing w:val="-2"/>
        </w:rPr>
        <w:t>Officer</w:t>
      </w:r>
    </w:p>
    <w:p w14:paraId="4A6487B2" w14:textId="77777777" w:rsidR="00D059EE" w:rsidRDefault="00D059EE">
      <w:pPr>
        <w:pStyle w:val="BodyText"/>
        <w:spacing w:before="10"/>
        <w:rPr>
          <w:b/>
          <w:sz w:val="19"/>
        </w:rPr>
      </w:pPr>
    </w:p>
    <w:p w14:paraId="4A6487B3" w14:textId="77777777" w:rsidR="00D059EE" w:rsidRDefault="0070051A">
      <w:pPr>
        <w:pStyle w:val="ListParagraph"/>
        <w:numPr>
          <w:ilvl w:val="1"/>
          <w:numId w:val="14"/>
        </w:numPr>
        <w:tabs>
          <w:tab w:val="left" w:pos="535"/>
        </w:tabs>
        <w:ind w:right="124"/>
        <w:jc w:val="both"/>
        <w:rPr>
          <w:sz w:val="20"/>
        </w:rPr>
      </w:pPr>
      <w:r>
        <w:rPr>
          <w:sz w:val="20"/>
        </w:rPr>
        <w:t>The</w:t>
      </w:r>
      <w:r>
        <w:rPr>
          <w:spacing w:val="-7"/>
          <w:sz w:val="20"/>
        </w:rPr>
        <w:t xml:space="preserve"> </w:t>
      </w:r>
      <w:r>
        <w:rPr>
          <w:sz w:val="20"/>
        </w:rPr>
        <w:t>Organisation</w:t>
      </w:r>
      <w:r>
        <w:rPr>
          <w:spacing w:val="-3"/>
          <w:sz w:val="20"/>
        </w:rPr>
        <w:t xml:space="preserve"> </w:t>
      </w:r>
      <w:r>
        <w:rPr>
          <w:sz w:val="20"/>
        </w:rPr>
        <w:t>will</w:t>
      </w:r>
      <w:r>
        <w:rPr>
          <w:spacing w:val="-5"/>
          <w:sz w:val="20"/>
        </w:rPr>
        <w:t xml:space="preserve"> </w:t>
      </w:r>
      <w:r>
        <w:rPr>
          <w:sz w:val="20"/>
        </w:rPr>
        <w:t>appoint</w:t>
      </w:r>
      <w:r>
        <w:rPr>
          <w:spacing w:val="-7"/>
          <w:sz w:val="20"/>
        </w:rPr>
        <w:t xml:space="preserve"> </w:t>
      </w:r>
      <w:r>
        <w:rPr>
          <w:sz w:val="20"/>
        </w:rPr>
        <w:t>a</w:t>
      </w:r>
      <w:r>
        <w:rPr>
          <w:spacing w:val="-4"/>
          <w:sz w:val="20"/>
        </w:rPr>
        <w:t xml:space="preserve"> </w:t>
      </w:r>
      <w:r>
        <w:rPr>
          <w:sz w:val="20"/>
        </w:rPr>
        <w:t>Privacy</w:t>
      </w:r>
      <w:r>
        <w:rPr>
          <w:spacing w:val="-5"/>
          <w:sz w:val="20"/>
        </w:rPr>
        <w:t xml:space="preserve"> </w:t>
      </w:r>
      <w:r>
        <w:rPr>
          <w:sz w:val="20"/>
        </w:rPr>
        <w:t>Officer</w:t>
      </w:r>
      <w:r>
        <w:rPr>
          <w:spacing w:val="-4"/>
          <w:sz w:val="20"/>
        </w:rPr>
        <w:t xml:space="preserve"> </w:t>
      </w:r>
      <w:r>
        <w:rPr>
          <w:sz w:val="20"/>
        </w:rPr>
        <w:t>to</w:t>
      </w:r>
      <w:r>
        <w:rPr>
          <w:spacing w:val="-6"/>
          <w:sz w:val="20"/>
        </w:rPr>
        <w:t xml:space="preserve"> </w:t>
      </w:r>
      <w:r>
        <w:rPr>
          <w:sz w:val="20"/>
        </w:rPr>
        <w:t>assist</w:t>
      </w:r>
      <w:r>
        <w:rPr>
          <w:spacing w:val="-6"/>
          <w:sz w:val="20"/>
        </w:rPr>
        <w:t xml:space="preserve"> </w:t>
      </w:r>
      <w:r>
        <w:rPr>
          <w:sz w:val="20"/>
        </w:rPr>
        <w:t>it</w:t>
      </w:r>
      <w:r>
        <w:rPr>
          <w:spacing w:val="-6"/>
          <w:sz w:val="20"/>
        </w:rPr>
        <w:t xml:space="preserve"> </w:t>
      </w:r>
      <w:r>
        <w:rPr>
          <w:sz w:val="20"/>
        </w:rPr>
        <w:t>to</w:t>
      </w:r>
      <w:r>
        <w:rPr>
          <w:spacing w:val="-7"/>
          <w:sz w:val="20"/>
        </w:rPr>
        <w:t xml:space="preserve"> </w:t>
      </w:r>
      <w:r>
        <w:rPr>
          <w:sz w:val="20"/>
        </w:rPr>
        <w:t>comply</w:t>
      </w:r>
      <w:r>
        <w:rPr>
          <w:spacing w:val="-5"/>
          <w:sz w:val="20"/>
        </w:rPr>
        <w:t xml:space="preserve"> </w:t>
      </w:r>
      <w:r>
        <w:rPr>
          <w:sz w:val="20"/>
        </w:rPr>
        <w:t>with</w:t>
      </w:r>
      <w:r>
        <w:rPr>
          <w:spacing w:val="-5"/>
          <w:sz w:val="20"/>
        </w:rPr>
        <w:t xml:space="preserve"> </w:t>
      </w:r>
      <w:r>
        <w:rPr>
          <w:sz w:val="20"/>
        </w:rPr>
        <w:t>its</w:t>
      </w:r>
      <w:r>
        <w:rPr>
          <w:spacing w:val="-5"/>
          <w:sz w:val="20"/>
        </w:rPr>
        <w:t xml:space="preserve"> </w:t>
      </w:r>
      <w:r>
        <w:rPr>
          <w:sz w:val="20"/>
        </w:rPr>
        <w:t>obligations</w:t>
      </w:r>
      <w:r>
        <w:rPr>
          <w:spacing w:val="-5"/>
          <w:sz w:val="20"/>
        </w:rPr>
        <w:t xml:space="preserve"> </w:t>
      </w:r>
      <w:r>
        <w:rPr>
          <w:sz w:val="20"/>
        </w:rPr>
        <w:t>under</w:t>
      </w:r>
      <w:r>
        <w:rPr>
          <w:spacing w:val="-4"/>
          <w:sz w:val="20"/>
        </w:rPr>
        <w:t xml:space="preserve"> </w:t>
      </w:r>
      <w:r>
        <w:rPr>
          <w:sz w:val="20"/>
        </w:rPr>
        <w:t>the</w:t>
      </w:r>
      <w:r>
        <w:rPr>
          <w:spacing w:val="-5"/>
          <w:sz w:val="20"/>
        </w:rPr>
        <w:t xml:space="preserve"> </w:t>
      </w:r>
      <w:r>
        <w:rPr>
          <w:sz w:val="20"/>
        </w:rPr>
        <w:t>Act, including dealing with privacy related requests. If the Privacy Officer leaves employment, another Privacy Officer will be appointed.</w:t>
      </w:r>
    </w:p>
    <w:p w14:paraId="4A6487B4" w14:textId="77777777" w:rsidR="00D059EE" w:rsidRDefault="00D059EE">
      <w:pPr>
        <w:pStyle w:val="BodyText"/>
        <w:spacing w:before="1"/>
      </w:pPr>
    </w:p>
    <w:p w14:paraId="4A6487B5" w14:textId="77777777" w:rsidR="00D059EE" w:rsidRDefault="0070051A">
      <w:pPr>
        <w:pStyle w:val="ListParagraph"/>
        <w:numPr>
          <w:ilvl w:val="1"/>
          <w:numId w:val="14"/>
        </w:numPr>
        <w:tabs>
          <w:tab w:val="left" w:pos="535"/>
        </w:tabs>
        <w:spacing w:before="1"/>
        <w:ind w:hanging="433"/>
        <w:rPr>
          <w:sz w:val="20"/>
        </w:rPr>
      </w:pPr>
      <w:r>
        <w:rPr>
          <w:sz w:val="20"/>
        </w:rPr>
        <w:t>The</w:t>
      </w:r>
      <w:r>
        <w:rPr>
          <w:spacing w:val="-7"/>
          <w:sz w:val="20"/>
        </w:rPr>
        <w:t xml:space="preserve"> </w:t>
      </w:r>
      <w:r>
        <w:rPr>
          <w:sz w:val="20"/>
        </w:rPr>
        <w:t>role</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z w:val="20"/>
        </w:rPr>
        <w:t>Privacy</w:t>
      </w:r>
      <w:r>
        <w:rPr>
          <w:spacing w:val="-5"/>
          <w:sz w:val="20"/>
        </w:rPr>
        <w:t xml:space="preserve"> </w:t>
      </w:r>
      <w:r>
        <w:rPr>
          <w:sz w:val="20"/>
        </w:rPr>
        <w:t>Officer</w:t>
      </w:r>
      <w:r>
        <w:rPr>
          <w:spacing w:val="-5"/>
          <w:sz w:val="20"/>
        </w:rPr>
        <w:t xml:space="preserve"> </w:t>
      </w:r>
      <w:r>
        <w:rPr>
          <w:sz w:val="20"/>
        </w:rPr>
        <w:t>is</w:t>
      </w:r>
      <w:r>
        <w:rPr>
          <w:spacing w:val="-5"/>
          <w:sz w:val="20"/>
        </w:rPr>
        <w:t xml:space="preserve"> to:</w:t>
      </w:r>
    </w:p>
    <w:p w14:paraId="4A6487B6" w14:textId="77777777" w:rsidR="00D059EE" w:rsidRDefault="00D059EE">
      <w:pPr>
        <w:pStyle w:val="BodyText"/>
        <w:spacing w:before="2"/>
      </w:pPr>
    </w:p>
    <w:p w14:paraId="4A6487B7" w14:textId="77777777" w:rsidR="00D059EE" w:rsidRDefault="0070051A">
      <w:pPr>
        <w:pStyle w:val="ListParagraph"/>
        <w:numPr>
          <w:ilvl w:val="2"/>
          <w:numId w:val="14"/>
        </w:numPr>
        <w:tabs>
          <w:tab w:val="left" w:pos="1181"/>
          <w:tab w:val="left" w:pos="1182"/>
        </w:tabs>
        <w:ind w:left="1182" w:hanging="361"/>
        <w:rPr>
          <w:sz w:val="20"/>
        </w:rPr>
      </w:pPr>
      <w:r>
        <w:rPr>
          <w:sz w:val="20"/>
        </w:rPr>
        <w:t>Ensure</w:t>
      </w:r>
      <w:r>
        <w:rPr>
          <w:spacing w:val="-8"/>
          <w:sz w:val="20"/>
        </w:rPr>
        <w:t xml:space="preserve"> </w:t>
      </w:r>
      <w:r>
        <w:rPr>
          <w:sz w:val="20"/>
        </w:rPr>
        <w:t>that</w:t>
      </w:r>
      <w:r>
        <w:rPr>
          <w:spacing w:val="-5"/>
          <w:sz w:val="20"/>
        </w:rPr>
        <w:t xml:space="preserve"> </w:t>
      </w:r>
      <w:r>
        <w:rPr>
          <w:sz w:val="20"/>
        </w:rPr>
        <w:t>the</w:t>
      </w:r>
      <w:r>
        <w:rPr>
          <w:spacing w:val="-6"/>
          <w:sz w:val="20"/>
        </w:rPr>
        <w:t xml:space="preserve"> </w:t>
      </w:r>
      <w:r>
        <w:rPr>
          <w:sz w:val="20"/>
        </w:rPr>
        <w:t>Organisation</w:t>
      </w:r>
      <w:r>
        <w:rPr>
          <w:spacing w:val="-5"/>
          <w:sz w:val="20"/>
        </w:rPr>
        <w:t xml:space="preserve"> </w:t>
      </w:r>
      <w:r>
        <w:rPr>
          <w:sz w:val="20"/>
        </w:rPr>
        <w:t>complies</w:t>
      </w:r>
      <w:r>
        <w:rPr>
          <w:spacing w:val="-6"/>
          <w:sz w:val="20"/>
        </w:rPr>
        <w:t xml:space="preserve"> </w:t>
      </w:r>
      <w:r>
        <w:rPr>
          <w:sz w:val="20"/>
        </w:rPr>
        <w:t>with</w:t>
      </w:r>
      <w:r>
        <w:rPr>
          <w:spacing w:val="-7"/>
          <w:sz w:val="20"/>
        </w:rPr>
        <w:t xml:space="preserve"> </w:t>
      </w:r>
      <w:r>
        <w:rPr>
          <w:sz w:val="20"/>
        </w:rPr>
        <w:t>the</w:t>
      </w:r>
      <w:r>
        <w:rPr>
          <w:spacing w:val="-7"/>
          <w:sz w:val="20"/>
        </w:rPr>
        <w:t xml:space="preserve"> </w:t>
      </w:r>
      <w:r>
        <w:rPr>
          <w:sz w:val="20"/>
        </w:rPr>
        <w:t>Act</w:t>
      </w:r>
      <w:r>
        <w:rPr>
          <w:spacing w:val="-7"/>
          <w:sz w:val="20"/>
        </w:rPr>
        <w:t xml:space="preserve"> </w:t>
      </w:r>
      <w:r>
        <w:rPr>
          <w:sz w:val="20"/>
        </w:rPr>
        <w:t>so</w:t>
      </w:r>
      <w:r>
        <w:rPr>
          <w:spacing w:val="-6"/>
          <w:sz w:val="20"/>
        </w:rPr>
        <w:t xml:space="preserve"> </w:t>
      </w:r>
      <w:r>
        <w:rPr>
          <w:sz w:val="20"/>
        </w:rPr>
        <w:t>far</w:t>
      </w:r>
      <w:r>
        <w:rPr>
          <w:spacing w:val="-7"/>
          <w:sz w:val="20"/>
        </w:rPr>
        <w:t xml:space="preserve"> </w:t>
      </w:r>
      <w:r>
        <w:rPr>
          <w:sz w:val="20"/>
        </w:rPr>
        <w:t>as</w:t>
      </w:r>
      <w:r>
        <w:rPr>
          <w:spacing w:val="-6"/>
          <w:sz w:val="20"/>
        </w:rPr>
        <w:t xml:space="preserve"> </w:t>
      </w:r>
      <w:r>
        <w:rPr>
          <w:sz w:val="20"/>
        </w:rPr>
        <w:t>practically</w:t>
      </w:r>
      <w:r>
        <w:rPr>
          <w:spacing w:val="-6"/>
          <w:sz w:val="20"/>
        </w:rPr>
        <w:t xml:space="preserve"> </w:t>
      </w:r>
      <w:r>
        <w:rPr>
          <w:spacing w:val="-2"/>
          <w:sz w:val="20"/>
        </w:rPr>
        <w:t>possible;</w:t>
      </w:r>
    </w:p>
    <w:p w14:paraId="4A6487B8" w14:textId="77777777" w:rsidR="00D059EE" w:rsidRDefault="00D059EE">
      <w:pPr>
        <w:pStyle w:val="BodyText"/>
        <w:spacing w:before="2"/>
      </w:pPr>
    </w:p>
    <w:p w14:paraId="4A6487B9" w14:textId="77777777" w:rsidR="00D059EE" w:rsidRDefault="0070051A">
      <w:pPr>
        <w:pStyle w:val="ListParagraph"/>
        <w:numPr>
          <w:ilvl w:val="2"/>
          <w:numId w:val="14"/>
        </w:numPr>
        <w:tabs>
          <w:tab w:val="left" w:pos="1181"/>
          <w:tab w:val="left" w:pos="1182"/>
        </w:tabs>
        <w:spacing w:line="235" w:lineRule="auto"/>
        <w:ind w:left="1181" w:right="120"/>
        <w:rPr>
          <w:sz w:val="20"/>
        </w:rPr>
      </w:pPr>
      <w:r>
        <w:rPr>
          <w:sz w:val="20"/>
        </w:rPr>
        <w:t xml:space="preserve">Deal with privacy requests made to the Organisation for access to, or correction of, personal </w:t>
      </w:r>
      <w:r>
        <w:rPr>
          <w:spacing w:val="-2"/>
          <w:sz w:val="20"/>
        </w:rPr>
        <w:t>information;</w:t>
      </w:r>
    </w:p>
    <w:p w14:paraId="4A6487BA" w14:textId="77777777" w:rsidR="00D059EE" w:rsidRDefault="00D059EE">
      <w:pPr>
        <w:pStyle w:val="BodyText"/>
        <w:spacing w:before="3"/>
      </w:pPr>
    </w:p>
    <w:p w14:paraId="4A6487BB" w14:textId="77777777" w:rsidR="00D059EE" w:rsidRDefault="0070051A">
      <w:pPr>
        <w:pStyle w:val="ListParagraph"/>
        <w:numPr>
          <w:ilvl w:val="2"/>
          <w:numId w:val="14"/>
        </w:numPr>
        <w:tabs>
          <w:tab w:val="left" w:pos="1181"/>
          <w:tab w:val="left" w:pos="1182"/>
        </w:tabs>
        <w:spacing w:before="1"/>
        <w:ind w:left="1182" w:hanging="361"/>
        <w:rPr>
          <w:sz w:val="20"/>
        </w:rPr>
      </w:pPr>
      <w:r>
        <w:rPr>
          <w:sz w:val="20"/>
        </w:rPr>
        <w:t>Be</w:t>
      </w:r>
      <w:r>
        <w:rPr>
          <w:spacing w:val="-8"/>
          <w:sz w:val="20"/>
        </w:rPr>
        <w:t xml:space="preserve"> </w:t>
      </w:r>
      <w:r>
        <w:rPr>
          <w:sz w:val="20"/>
        </w:rPr>
        <w:t>familiar</w:t>
      </w:r>
      <w:r>
        <w:rPr>
          <w:spacing w:val="-7"/>
          <w:sz w:val="20"/>
        </w:rPr>
        <w:t xml:space="preserve"> </w:t>
      </w:r>
      <w:r>
        <w:rPr>
          <w:sz w:val="20"/>
        </w:rPr>
        <w:t>with</w:t>
      </w:r>
      <w:r>
        <w:rPr>
          <w:spacing w:val="-7"/>
          <w:sz w:val="20"/>
        </w:rPr>
        <w:t xml:space="preserve"> </w:t>
      </w:r>
      <w:r>
        <w:rPr>
          <w:sz w:val="20"/>
        </w:rPr>
        <w:t>the</w:t>
      </w:r>
      <w:r>
        <w:rPr>
          <w:spacing w:val="-5"/>
          <w:sz w:val="20"/>
        </w:rPr>
        <w:t xml:space="preserve"> </w:t>
      </w:r>
      <w:r>
        <w:rPr>
          <w:sz w:val="20"/>
        </w:rPr>
        <w:t>Privacy</w:t>
      </w:r>
      <w:r>
        <w:rPr>
          <w:spacing w:val="-6"/>
          <w:sz w:val="20"/>
        </w:rPr>
        <w:t xml:space="preserve"> </w:t>
      </w:r>
      <w:r>
        <w:rPr>
          <w:sz w:val="20"/>
        </w:rPr>
        <w:t>Principles</w:t>
      </w:r>
      <w:r>
        <w:rPr>
          <w:spacing w:val="-6"/>
          <w:sz w:val="20"/>
        </w:rPr>
        <w:t xml:space="preserve"> </w:t>
      </w:r>
      <w:r>
        <w:rPr>
          <w:sz w:val="20"/>
        </w:rPr>
        <w:t>under</w:t>
      </w:r>
      <w:r>
        <w:rPr>
          <w:spacing w:val="-7"/>
          <w:sz w:val="20"/>
        </w:rPr>
        <w:t xml:space="preserve"> </w:t>
      </w:r>
      <w:r>
        <w:rPr>
          <w:sz w:val="20"/>
        </w:rPr>
        <w:t>the</w:t>
      </w:r>
      <w:r>
        <w:rPr>
          <w:spacing w:val="-7"/>
          <w:sz w:val="20"/>
        </w:rPr>
        <w:t xml:space="preserve"> </w:t>
      </w:r>
      <w:r>
        <w:rPr>
          <w:spacing w:val="-4"/>
          <w:sz w:val="20"/>
        </w:rPr>
        <w:t>Act;</w:t>
      </w:r>
    </w:p>
    <w:p w14:paraId="4A6487BC" w14:textId="77777777" w:rsidR="00D059EE" w:rsidRDefault="00D059EE">
      <w:pPr>
        <w:pStyle w:val="BodyText"/>
        <w:spacing w:before="9"/>
        <w:rPr>
          <w:sz w:val="19"/>
        </w:rPr>
      </w:pPr>
    </w:p>
    <w:p w14:paraId="4A6487BD" w14:textId="77777777" w:rsidR="00D059EE" w:rsidRDefault="0070051A">
      <w:pPr>
        <w:pStyle w:val="ListParagraph"/>
        <w:numPr>
          <w:ilvl w:val="2"/>
          <w:numId w:val="14"/>
        </w:numPr>
        <w:tabs>
          <w:tab w:val="left" w:pos="1181"/>
          <w:tab w:val="left" w:pos="1182"/>
        </w:tabs>
        <w:ind w:left="1182" w:hanging="361"/>
        <w:rPr>
          <w:sz w:val="20"/>
        </w:rPr>
      </w:pPr>
      <w:r>
        <w:rPr>
          <w:sz w:val="20"/>
        </w:rPr>
        <w:t>Deal</w:t>
      </w:r>
      <w:r>
        <w:rPr>
          <w:spacing w:val="-7"/>
          <w:sz w:val="20"/>
        </w:rPr>
        <w:t xml:space="preserve"> </w:t>
      </w:r>
      <w:r>
        <w:rPr>
          <w:sz w:val="20"/>
        </w:rPr>
        <w:t>with</w:t>
      </w:r>
      <w:r>
        <w:rPr>
          <w:spacing w:val="-7"/>
          <w:sz w:val="20"/>
        </w:rPr>
        <w:t xml:space="preserve"> </w:t>
      </w:r>
      <w:r>
        <w:rPr>
          <w:sz w:val="20"/>
        </w:rPr>
        <w:t>any</w:t>
      </w:r>
      <w:r>
        <w:rPr>
          <w:spacing w:val="-6"/>
          <w:sz w:val="20"/>
        </w:rPr>
        <w:t xml:space="preserve"> </w:t>
      </w:r>
      <w:r>
        <w:rPr>
          <w:sz w:val="20"/>
        </w:rPr>
        <w:t>complaints</w:t>
      </w:r>
      <w:r>
        <w:rPr>
          <w:spacing w:val="-6"/>
          <w:sz w:val="20"/>
        </w:rPr>
        <w:t xml:space="preserve"> </w:t>
      </w:r>
      <w:r>
        <w:rPr>
          <w:sz w:val="20"/>
        </w:rPr>
        <w:t>made</w:t>
      </w:r>
      <w:r>
        <w:rPr>
          <w:spacing w:val="-5"/>
          <w:sz w:val="20"/>
        </w:rPr>
        <w:t xml:space="preserve"> </w:t>
      </w:r>
      <w:r>
        <w:rPr>
          <w:sz w:val="20"/>
        </w:rPr>
        <w:t>under</w:t>
      </w:r>
      <w:r>
        <w:rPr>
          <w:spacing w:val="-8"/>
          <w:sz w:val="20"/>
        </w:rPr>
        <w:t xml:space="preserve"> </w:t>
      </w:r>
      <w:r>
        <w:rPr>
          <w:sz w:val="20"/>
        </w:rPr>
        <w:t>the</w:t>
      </w:r>
      <w:r>
        <w:rPr>
          <w:spacing w:val="-5"/>
          <w:sz w:val="20"/>
        </w:rPr>
        <w:t xml:space="preserve"> </w:t>
      </w:r>
      <w:r>
        <w:rPr>
          <w:spacing w:val="-4"/>
          <w:sz w:val="20"/>
        </w:rPr>
        <w:t>Act;</w:t>
      </w:r>
    </w:p>
    <w:p w14:paraId="4A6487BE" w14:textId="77777777" w:rsidR="00D059EE" w:rsidRDefault="00D059EE">
      <w:pPr>
        <w:pStyle w:val="BodyText"/>
        <w:spacing w:before="9"/>
        <w:rPr>
          <w:sz w:val="19"/>
        </w:rPr>
      </w:pPr>
    </w:p>
    <w:p w14:paraId="4A6487BF" w14:textId="77777777" w:rsidR="00D059EE" w:rsidRDefault="0070051A">
      <w:pPr>
        <w:pStyle w:val="ListParagraph"/>
        <w:numPr>
          <w:ilvl w:val="2"/>
          <w:numId w:val="14"/>
        </w:numPr>
        <w:tabs>
          <w:tab w:val="left" w:pos="1181"/>
          <w:tab w:val="left" w:pos="1182"/>
        </w:tabs>
        <w:ind w:left="1182" w:hanging="361"/>
        <w:rPr>
          <w:sz w:val="20"/>
        </w:rPr>
      </w:pPr>
      <w:r>
        <w:rPr>
          <w:sz w:val="20"/>
        </w:rPr>
        <w:t>Liaise</w:t>
      </w:r>
      <w:r>
        <w:rPr>
          <w:spacing w:val="-9"/>
          <w:sz w:val="20"/>
        </w:rPr>
        <w:t xml:space="preserve"> </w:t>
      </w:r>
      <w:r>
        <w:rPr>
          <w:sz w:val="20"/>
        </w:rPr>
        <w:t>with</w:t>
      </w:r>
      <w:r>
        <w:rPr>
          <w:spacing w:val="-8"/>
          <w:sz w:val="20"/>
        </w:rPr>
        <w:t xml:space="preserve"> </w:t>
      </w:r>
      <w:r>
        <w:rPr>
          <w:sz w:val="20"/>
        </w:rPr>
        <w:t>the</w:t>
      </w:r>
      <w:r>
        <w:rPr>
          <w:spacing w:val="-7"/>
          <w:sz w:val="20"/>
        </w:rPr>
        <w:t xml:space="preserve"> </w:t>
      </w:r>
      <w:r>
        <w:rPr>
          <w:sz w:val="20"/>
        </w:rPr>
        <w:t>Privacy</w:t>
      </w:r>
      <w:r>
        <w:rPr>
          <w:spacing w:val="-7"/>
          <w:sz w:val="20"/>
        </w:rPr>
        <w:t xml:space="preserve"> </w:t>
      </w:r>
      <w:r>
        <w:rPr>
          <w:sz w:val="20"/>
        </w:rPr>
        <w:t>Commissioner</w:t>
      </w:r>
      <w:r>
        <w:rPr>
          <w:spacing w:val="-8"/>
          <w:sz w:val="20"/>
        </w:rPr>
        <w:t xml:space="preserve"> </w:t>
      </w:r>
      <w:r>
        <w:rPr>
          <w:sz w:val="20"/>
        </w:rPr>
        <w:t>where</w:t>
      </w:r>
      <w:r>
        <w:rPr>
          <w:spacing w:val="-7"/>
          <w:sz w:val="20"/>
        </w:rPr>
        <w:t xml:space="preserve"> </w:t>
      </w:r>
      <w:r>
        <w:rPr>
          <w:spacing w:val="-2"/>
          <w:sz w:val="20"/>
        </w:rPr>
        <w:t>appropriate;</w:t>
      </w:r>
    </w:p>
    <w:p w14:paraId="4A6487C0" w14:textId="77777777" w:rsidR="00D059EE" w:rsidRDefault="00D059EE">
      <w:pPr>
        <w:pStyle w:val="BodyText"/>
      </w:pPr>
    </w:p>
    <w:p w14:paraId="4A6487C1" w14:textId="77777777" w:rsidR="00D059EE" w:rsidRDefault="0070051A">
      <w:pPr>
        <w:pStyle w:val="ListParagraph"/>
        <w:numPr>
          <w:ilvl w:val="2"/>
          <w:numId w:val="14"/>
        </w:numPr>
        <w:tabs>
          <w:tab w:val="left" w:pos="1181"/>
          <w:tab w:val="left" w:pos="1182"/>
        </w:tabs>
        <w:ind w:left="1182" w:hanging="361"/>
        <w:rPr>
          <w:sz w:val="20"/>
        </w:rPr>
      </w:pPr>
      <w:r>
        <w:rPr>
          <w:sz w:val="20"/>
        </w:rPr>
        <w:t>Work</w:t>
      </w:r>
      <w:r>
        <w:rPr>
          <w:spacing w:val="-7"/>
          <w:sz w:val="20"/>
        </w:rPr>
        <w:t xml:space="preserve"> </w:t>
      </w:r>
      <w:r>
        <w:rPr>
          <w:sz w:val="20"/>
        </w:rPr>
        <w:t>with</w:t>
      </w:r>
      <w:r>
        <w:rPr>
          <w:spacing w:val="-9"/>
          <w:sz w:val="20"/>
        </w:rPr>
        <w:t xml:space="preserve"> </w:t>
      </w:r>
      <w:r>
        <w:rPr>
          <w:sz w:val="20"/>
        </w:rPr>
        <w:t>the</w:t>
      </w:r>
      <w:r>
        <w:rPr>
          <w:spacing w:val="-6"/>
          <w:sz w:val="20"/>
        </w:rPr>
        <w:t xml:space="preserve"> </w:t>
      </w:r>
      <w:r>
        <w:rPr>
          <w:sz w:val="20"/>
        </w:rPr>
        <w:t>Privacy</w:t>
      </w:r>
      <w:r>
        <w:rPr>
          <w:spacing w:val="-5"/>
          <w:sz w:val="20"/>
        </w:rPr>
        <w:t xml:space="preserve"> </w:t>
      </w:r>
      <w:r>
        <w:rPr>
          <w:sz w:val="20"/>
        </w:rPr>
        <w:t>Commissioner</w:t>
      </w:r>
      <w:r>
        <w:rPr>
          <w:spacing w:val="-9"/>
          <w:sz w:val="20"/>
        </w:rPr>
        <w:t xml:space="preserve"> </w:t>
      </w:r>
      <w:r>
        <w:rPr>
          <w:sz w:val="20"/>
        </w:rPr>
        <w:t>during</w:t>
      </w:r>
      <w:r>
        <w:rPr>
          <w:spacing w:val="-6"/>
          <w:sz w:val="20"/>
        </w:rPr>
        <w:t xml:space="preserve"> </w:t>
      </w:r>
      <w:r>
        <w:rPr>
          <w:sz w:val="20"/>
        </w:rPr>
        <w:t>the</w:t>
      </w:r>
      <w:r>
        <w:rPr>
          <w:spacing w:val="-7"/>
          <w:sz w:val="20"/>
        </w:rPr>
        <w:t xml:space="preserve"> </w:t>
      </w:r>
      <w:r>
        <w:rPr>
          <w:sz w:val="20"/>
        </w:rPr>
        <w:t>investigation</w:t>
      </w:r>
      <w:r>
        <w:rPr>
          <w:spacing w:val="-8"/>
          <w:sz w:val="20"/>
        </w:rPr>
        <w:t xml:space="preserve"> </w:t>
      </w:r>
      <w:r>
        <w:rPr>
          <w:sz w:val="20"/>
        </w:rPr>
        <w:t>of</w:t>
      </w:r>
      <w:r>
        <w:rPr>
          <w:spacing w:val="-9"/>
          <w:sz w:val="20"/>
        </w:rPr>
        <w:t xml:space="preserve"> </w:t>
      </w:r>
      <w:r>
        <w:rPr>
          <w:spacing w:val="-2"/>
          <w:sz w:val="20"/>
        </w:rPr>
        <w:t>complaints;</w:t>
      </w:r>
    </w:p>
    <w:p w14:paraId="4A6487C2" w14:textId="77777777" w:rsidR="00D059EE" w:rsidRDefault="00D059EE">
      <w:pPr>
        <w:pStyle w:val="BodyText"/>
        <w:spacing w:before="2"/>
      </w:pPr>
    </w:p>
    <w:p w14:paraId="4A6487C4" w14:textId="20B607F8" w:rsidR="00D059EE" w:rsidRPr="00B854D1" w:rsidRDefault="0070051A" w:rsidP="00B854D1">
      <w:pPr>
        <w:pStyle w:val="ListParagraph"/>
        <w:numPr>
          <w:ilvl w:val="2"/>
          <w:numId w:val="14"/>
        </w:numPr>
        <w:tabs>
          <w:tab w:val="left" w:pos="1181"/>
          <w:tab w:val="left" w:pos="1182"/>
        </w:tabs>
        <w:spacing w:line="235" w:lineRule="auto"/>
        <w:ind w:left="1181" w:right="116"/>
      </w:pPr>
      <w:r>
        <w:rPr>
          <w:sz w:val="20"/>
        </w:rPr>
        <w:t>The</w:t>
      </w:r>
      <w:r w:rsidRPr="00B854D1">
        <w:rPr>
          <w:spacing w:val="-8"/>
          <w:sz w:val="20"/>
        </w:rPr>
        <w:t xml:space="preserve"> </w:t>
      </w:r>
      <w:r>
        <w:rPr>
          <w:sz w:val="20"/>
        </w:rPr>
        <w:t>current</w:t>
      </w:r>
      <w:r w:rsidRPr="00B854D1">
        <w:rPr>
          <w:spacing w:val="-5"/>
          <w:sz w:val="20"/>
        </w:rPr>
        <w:t xml:space="preserve"> </w:t>
      </w:r>
      <w:r>
        <w:rPr>
          <w:sz w:val="20"/>
        </w:rPr>
        <w:t>Privacy</w:t>
      </w:r>
      <w:r w:rsidRPr="00B854D1">
        <w:rPr>
          <w:spacing w:val="-7"/>
          <w:sz w:val="20"/>
        </w:rPr>
        <w:t xml:space="preserve"> </w:t>
      </w:r>
      <w:r>
        <w:rPr>
          <w:sz w:val="20"/>
        </w:rPr>
        <w:t>Officer</w:t>
      </w:r>
      <w:r w:rsidR="00B854D1">
        <w:rPr>
          <w:sz w:val="20"/>
        </w:rPr>
        <w:t xml:space="preserve"> is the Chief Executive Officer </w:t>
      </w:r>
    </w:p>
    <w:p w14:paraId="4A6487C5" w14:textId="77777777" w:rsidR="00D059EE" w:rsidRDefault="00D059EE">
      <w:pPr>
        <w:pStyle w:val="BodyText"/>
        <w:spacing w:before="4"/>
        <w:rPr>
          <w:sz w:val="18"/>
        </w:rPr>
      </w:pPr>
    </w:p>
    <w:p w14:paraId="4A6487C6" w14:textId="77777777" w:rsidR="00D059EE" w:rsidRDefault="0070051A">
      <w:pPr>
        <w:pStyle w:val="Heading3"/>
      </w:pPr>
      <w:r>
        <w:t>Further</w:t>
      </w:r>
      <w:r>
        <w:rPr>
          <w:spacing w:val="-11"/>
        </w:rPr>
        <w:t xml:space="preserve"> </w:t>
      </w:r>
      <w:r>
        <w:rPr>
          <w:spacing w:val="-2"/>
        </w:rPr>
        <w:t>Information</w:t>
      </w:r>
    </w:p>
    <w:p w14:paraId="4A6487C7" w14:textId="77777777" w:rsidR="00D059EE" w:rsidRDefault="00D059EE">
      <w:pPr>
        <w:pStyle w:val="BodyText"/>
        <w:spacing w:before="10"/>
        <w:rPr>
          <w:b/>
          <w:sz w:val="19"/>
        </w:rPr>
      </w:pPr>
    </w:p>
    <w:p w14:paraId="4A6487C8" w14:textId="77777777" w:rsidR="00D059EE" w:rsidRDefault="0070051A">
      <w:pPr>
        <w:pStyle w:val="ListParagraph"/>
        <w:numPr>
          <w:ilvl w:val="1"/>
          <w:numId w:val="14"/>
        </w:numPr>
        <w:tabs>
          <w:tab w:val="left" w:pos="530"/>
        </w:tabs>
        <w:ind w:left="529" w:hanging="428"/>
        <w:rPr>
          <w:sz w:val="20"/>
        </w:rPr>
      </w:pPr>
      <w:r>
        <w:rPr>
          <w:sz w:val="20"/>
        </w:rPr>
        <w:t>Further</w:t>
      </w:r>
      <w:r>
        <w:rPr>
          <w:spacing w:val="-7"/>
          <w:sz w:val="20"/>
        </w:rPr>
        <w:t xml:space="preserve"> </w:t>
      </w:r>
      <w:r>
        <w:rPr>
          <w:sz w:val="20"/>
        </w:rPr>
        <w:t>information</w:t>
      </w:r>
      <w:r>
        <w:rPr>
          <w:spacing w:val="-9"/>
          <w:sz w:val="20"/>
        </w:rPr>
        <w:t xml:space="preserve"> </w:t>
      </w:r>
      <w:r>
        <w:rPr>
          <w:sz w:val="20"/>
        </w:rPr>
        <w:t>can</w:t>
      </w:r>
      <w:r>
        <w:rPr>
          <w:spacing w:val="-7"/>
          <w:sz w:val="20"/>
        </w:rPr>
        <w:t xml:space="preserve"> </w:t>
      </w:r>
      <w:r>
        <w:rPr>
          <w:sz w:val="20"/>
        </w:rPr>
        <w:t>be</w:t>
      </w:r>
      <w:r>
        <w:rPr>
          <w:spacing w:val="-4"/>
          <w:sz w:val="20"/>
        </w:rPr>
        <w:t xml:space="preserve"> </w:t>
      </w:r>
      <w:r>
        <w:rPr>
          <w:sz w:val="20"/>
        </w:rPr>
        <w:t>found</w:t>
      </w:r>
      <w:r>
        <w:rPr>
          <w:spacing w:val="-8"/>
          <w:sz w:val="20"/>
        </w:rPr>
        <w:t xml:space="preserve"> </w:t>
      </w:r>
      <w:r>
        <w:rPr>
          <w:sz w:val="20"/>
        </w:rPr>
        <w:t>via</w:t>
      </w:r>
      <w:r>
        <w:rPr>
          <w:spacing w:val="-6"/>
          <w:sz w:val="20"/>
        </w:rPr>
        <w:t xml:space="preserve"> </w:t>
      </w:r>
      <w:r>
        <w:rPr>
          <w:sz w:val="20"/>
        </w:rPr>
        <w:t>the</w:t>
      </w:r>
      <w:r>
        <w:rPr>
          <w:spacing w:val="-6"/>
          <w:sz w:val="20"/>
        </w:rPr>
        <w:t xml:space="preserve"> </w:t>
      </w:r>
      <w:r>
        <w:rPr>
          <w:sz w:val="20"/>
        </w:rPr>
        <w:t>following</w:t>
      </w:r>
      <w:r>
        <w:rPr>
          <w:spacing w:val="-7"/>
          <w:sz w:val="20"/>
        </w:rPr>
        <w:t xml:space="preserve"> </w:t>
      </w:r>
      <w:r>
        <w:rPr>
          <w:spacing w:val="-2"/>
          <w:sz w:val="20"/>
        </w:rPr>
        <w:t>links:</w:t>
      </w:r>
    </w:p>
    <w:p w14:paraId="4A6487C9" w14:textId="77777777" w:rsidR="00D059EE" w:rsidRDefault="00D059EE">
      <w:pPr>
        <w:pStyle w:val="BodyText"/>
      </w:pPr>
    </w:p>
    <w:p w14:paraId="4A6487CA" w14:textId="77777777" w:rsidR="00D059EE" w:rsidRDefault="0070051A">
      <w:pPr>
        <w:pStyle w:val="Heading4"/>
        <w:spacing w:before="1"/>
        <w:ind w:left="821"/>
      </w:pPr>
      <w:r>
        <w:t>Privacy</w:t>
      </w:r>
      <w:r>
        <w:rPr>
          <w:spacing w:val="-7"/>
        </w:rPr>
        <w:t xml:space="preserve"> </w:t>
      </w:r>
      <w:r>
        <w:t>Act</w:t>
      </w:r>
      <w:r>
        <w:rPr>
          <w:spacing w:val="-4"/>
        </w:rPr>
        <w:t xml:space="preserve"> 2020</w:t>
      </w:r>
    </w:p>
    <w:p w14:paraId="4A6487CB" w14:textId="77777777" w:rsidR="00D059EE" w:rsidRDefault="007D4CD5">
      <w:pPr>
        <w:pStyle w:val="ListParagraph"/>
        <w:numPr>
          <w:ilvl w:val="2"/>
          <w:numId w:val="14"/>
        </w:numPr>
        <w:tabs>
          <w:tab w:val="left" w:pos="1541"/>
          <w:tab w:val="left" w:pos="1542"/>
        </w:tabs>
        <w:spacing w:before="1"/>
        <w:ind w:left="1542" w:hanging="361"/>
        <w:rPr>
          <w:sz w:val="20"/>
        </w:rPr>
      </w:pPr>
      <w:hyperlink r:id="rId8">
        <w:r w:rsidR="0070051A">
          <w:rPr>
            <w:color w:val="0000FF"/>
            <w:spacing w:val="-2"/>
            <w:sz w:val="20"/>
            <w:u w:val="single" w:color="0000FF"/>
          </w:rPr>
          <w:t>https://www.legislation.govt.nz/act/public/2020/0031/latest/LMS23223.html</w:t>
        </w:r>
      </w:hyperlink>
    </w:p>
    <w:p w14:paraId="4A6487CC" w14:textId="77777777" w:rsidR="00D059EE" w:rsidRDefault="00D059EE">
      <w:pPr>
        <w:pStyle w:val="BodyText"/>
      </w:pPr>
    </w:p>
    <w:p w14:paraId="4A6487CD" w14:textId="77777777" w:rsidR="00D059EE" w:rsidRDefault="00D059EE">
      <w:pPr>
        <w:pStyle w:val="BodyText"/>
        <w:spacing w:before="8"/>
        <w:rPr>
          <w:sz w:val="19"/>
        </w:rPr>
      </w:pPr>
    </w:p>
    <w:p w14:paraId="4A6487CE" w14:textId="77777777" w:rsidR="00D059EE" w:rsidRDefault="0070051A">
      <w:pPr>
        <w:pStyle w:val="Heading4"/>
        <w:spacing w:before="1"/>
        <w:ind w:left="821"/>
      </w:pPr>
      <w:r>
        <w:t>Office</w:t>
      </w:r>
      <w:r>
        <w:rPr>
          <w:spacing w:val="-6"/>
        </w:rPr>
        <w:t xml:space="preserve"> </w:t>
      </w:r>
      <w:r>
        <w:t>of</w:t>
      </w:r>
      <w:r>
        <w:rPr>
          <w:spacing w:val="-4"/>
        </w:rPr>
        <w:t xml:space="preserve"> </w:t>
      </w:r>
      <w:r>
        <w:t>the</w:t>
      </w:r>
      <w:r>
        <w:rPr>
          <w:spacing w:val="-6"/>
        </w:rPr>
        <w:t xml:space="preserve"> </w:t>
      </w:r>
      <w:r>
        <w:t>Privacy</w:t>
      </w:r>
      <w:r>
        <w:rPr>
          <w:spacing w:val="-4"/>
        </w:rPr>
        <w:t xml:space="preserve"> </w:t>
      </w:r>
      <w:r>
        <w:rPr>
          <w:spacing w:val="-2"/>
        </w:rPr>
        <w:t>Commissioner</w:t>
      </w:r>
    </w:p>
    <w:p w14:paraId="4A6487CF" w14:textId="77777777" w:rsidR="00D059EE" w:rsidRDefault="007D4CD5">
      <w:pPr>
        <w:pStyle w:val="ListParagraph"/>
        <w:numPr>
          <w:ilvl w:val="2"/>
          <w:numId w:val="14"/>
        </w:numPr>
        <w:tabs>
          <w:tab w:val="left" w:pos="1541"/>
          <w:tab w:val="left" w:pos="1542"/>
        </w:tabs>
        <w:spacing w:before="1"/>
        <w:ind w:left="1542" w:hanging="361"/>
        <w:rPr>
          <w:sz w:val="20"/>
        </w:rPr>
      </w:pPr>
      <w:hyperlink r:id="rId9">
        <w:r w:rsidR="0070051A">
          <w:rPr>
            <w:color w:val="0000FF"/>
            <w:w w:val="95"/>
            <w:sz w:val="20"/>
            <w:u w:val="single" w:color="0000FF"/>
          </w:rPr>
          <w:t>https://www.privacy.org.nz/the-privacy-act-and-codes/the-privacy-</w:t>
        </w:r>
        <w:r w:rsidR="0070051A">
          <w:rPr>
            <w:color w:val="0000FF"/>
            <w:spacing w:val="-4"/>
            <w:w w:val="95"/>
            <w:sz w:val="20"/>
            <w:u w:val="single" w:color="0000FF"/>
          </w:rPr>
          <w:t>act/</w:t>
        </w:r>
      </w:hyperlink>
    </w:p>
    <w:p w14:paraId="4A6487D0" w14:textId="77777777" w:rsidR="00D059EE" w:rsidRDefault="00D059EE">
      <w:pPr>
        <w:pStyle w:val="BodyText"/>
        <w:spacing w:before="7"/>
        <w:rPr>
          <w:sz w:val="11"/>
        </w:rPr>
      </w:pPr>
    </w:p>
    <w:p w14:paraId="1234C766" w14:textId="77777777" w:rsidR="00A50D7A" w:rsidRDefault="00A50D7A" w:rsidP="00A50D7A">
      <w:pPr>
        <w:pStyle w:val="Heading3"/>
        <w:tabs>
          <w:tab w:val="left" w:pos="463"/>
        </w:tabs>
        <w:spacing w:before="93"/>
        <w:ind w:left="462"/>
      </w:pPr>
    </w:p>
    <w:p w14:paraId="5A84563F" w14:textId="454FC8B4" w:rsidR="00A50D7A" w:rsidRDefault="00A50D7A">
      <w:pPr>
        <w:pStyle w:val="Heading3"/>
        <w:numPr>
          <w:ilvl w:val="0"/>
          <w:numId w:val="14"/>
        </w:numPr>
        <w:tabs>
          <w:tab w:val="left" w:pos="463"/>
        </w:tabs>
        <w:spacing w:before="93"/>
        <w:ind w:hanging="361"/>
      </w:pPr>
      <w:r>
        <w:t>Privacy Breach</w:t>
      </w:r>
    </w:p>
    <w:p w14:paraId="4F5D385B" w14:textId="0BD20FDC" w:rsidR="00A50D7A" w:rsidRPr="00A50D7A" w:rsidRDefault="00A50D7A" w:rsidP="00A50D7A">
      <w:pPr>
        <w:pStyle w:val="Heading3"/>
        <w:tabs>
          <w:tab w:val="left" w:pos="463"/>
        </w:tabs>
        <w:spacing w:before="93"/>
        <w:ind w:left="462"/>
        <w:rPr>
          <w:b w:val="0"/>
          <w:bCs w:val="0"/>
        </w:rPr>
      </w:pPr>
      <w:r w:rsidRPr="00A50D7A">
        <w:rPr>
          <w:b w:val="0"/>
          <w:bCs w:val="0"/>
        </w:rPr>
        <w:t xml:space="preserve">A privacy breach occurs when </w:t>
      </w:r>
      <w:r w:rsidR="008C1C72">
        <w:rPr>
          <w:b w:val="0"/>
          <w:bCs w:val="0"/>
        </w:rPr>
        <w:t xml:space="preserve">ATNZ </w:t>
      </w:r>
      <w:r w:rsidRPr="00A50D7A">
        <w:rPr>
          <w:b w:val="0"/>
          <w:bCs w:val="0"/>
        </w:rPr>
        <w:t xml:space="preserve">or </w:t>
      </w:r>
      <w:r w:rsidR="008C1C72">
        <w:rPr>
          <w:b w:val="0"/>
          <w:bCs w:val="0"/>
        </w:rPr>
        <w:t xml:space="preserve">an </w:t>
      </w:r>
      <w:r w:rsidRPr="00A50D7A">
        <w:rPr>
          <w:b w:val="0"/>
          <w:bCs w:val="0"/>
        </w:rPr>
        <w:t>individual either intentionally or accidentally:</w:t>
      </w:r>
    </w:p>
    <w:p w14:paraId="4647E874" w14:textId="77777777" w:rsidR="00A50D7A" w:rsidRPr="00A50D7A" w:rsidRDefault="00A50D7A" w:rsidP="008C1C72">
      <w:pPr>
        <w:pStyle w:val="Heading3"/>
        <w:numPr>
          <w:ilvl w:val="0"/>
          <w:numId w:val="16"/>
        </w:numPr>
        <w:tabs>
          <w:tab w:val="clear" w:pos="720"/>
          <w:tab w:val="left" w:pos="426"/>
        </w:tabs>
        <w:spacing w:before="93"/>
        <w:ind w:left="1276"/>
        <w:rPr>
          <w:b w:val="0"/>
          <w:bCs w:val="0"/>
        </w:rPr>
      </w:pPr>
      <w:r w:rsidRPr="00A50D7A">
        <w:rPr>
          <w:b w:val="0"/>
          <w:bCs w:val="0"/>
        </w:rPr>
        <w:t>Provides unauthorised or accidental access to someone's personal information.</w:t>
      </w:r>
    </w:p>
    <w:p w14:paraId="4FAD8B79" w14:textId="77777777" w:rsidR="00A50D7A" w:rsidRPr="00A50D7A" w:rsidRDefault="00A50D7A" w:rsidP="008C1C72">
      <w:pPr>
        <w:pStyle w:val="Heading3"/>
        <w:numPr>
          <w:ilvl w:val="0"/>
          <w:numId w:val="16"/>
        </w:numPr>
        <w:tabs>
          <w:tab w:val="clear" w:pos="720"/>
          <w:tab w:val="left" w:pos="426"/>
        </w:tabs>
        <w:spacing w:before="93"/>
        <w:ind w:left="1276"/>
        <w:rPr>
          <w:b w:val="0"/>
          <w:bCs w:val="0"/>
        </w:rPr>
      </w:pPr>
      <w:r w:rsidRPr="00A50D7A">
        <w:rPr>
          <w:b w:val="0"/>
          <w:bCs w:val="0"/>
        </w:rPr>
        <w:t>Discloses, alters, loses or destroys someone's personal information</w:t>
      </w:r>
    </w:p>
    <w:p w14:paraId="4FCC78EC" w14:textId="77777777" w:rsidR="00A50D7A" w:rsidRPr="00A50D7A" w:rsidRDefault="00A50D7A" w:rsidP="008C1C72">
      <w:pPr>
        <w:pStyle w:val="Heading3"/>
        <w:numPr>
          <w:ilvl w:val="0"/>
          <w:numId w:val="16"/>
        </w:numPr>
        <w:tabs>
          <w:tab w:val="clear" w:pos="720"/>
          <w:tab w:val="left" w:pos="426"/>
        </w:tabs>
        <w:spacing w:before="93"/>
        <w:ind w:left="1276"/>
        <w:rPr>
          <w:b w:val="0"/>
          <w:bCs w:val="0"/>
        </w:rPr>
      </w:pPr>
      <w:r w:rsidRPr="00A50D7A">
        <w:rPr>
          <w:b w:val="0"/>
          <w:bCs w:val="0"/>
        </w:rPr>
        <w:t>A privacy breach also occurs when someone is unable to access their personal information due to, for example, their account being hacked.</w:t>
      </w:r>
    </w:p>
    <w:p w14:paraId="4D66AE1F" w14:textId="0D4F5A18" w:rsidR="008C1C72" w:rsidRDefault="008C1C72" w:rsidP="00A50D7A">
      <w:pPr>
        <w:pStyle w:val="Heading3"/>
        <w:tabs>
          <w:tab w:val="left" w:pos="463"/>
        </w:tabs>
        <w:spacing w:before="93"/>
        <w:ind w:left="462"/>
        <w:rPr>
          <w:b w:val="0"/>
          <w:bCs w:val="0"/>
        </w:rPr>
      </w:pPr>
    </w:p>
    <w:p w14:paraId="1C583A6A" w14:textId="77777777" w:rsidR="0029062D" w:rsidRDefault="00147190" w:rsidP="00A50D7A">
      <w:pPr>
        <w:pStyle w:val="Heading3"/>
        <w:tabs>
          <w:tab w:val="left" w:pos="463"/>
        </w:tabs>
        <w:spacing w:before="93"/>
        <w:ind w:left="462"/>
        <w:rPr>
          <w:b w:val="0"/>
          <w:bCs w:val="0"/>
        </w:rPr>
      </w:pPr>
      <w:r>
        <w:rPr>
          <w:b w:val="0"/>
          <w:bCs w:val="0"/>
        </w:rPr>
        <w:t xml:space="preserve">Where ATNZ or an individual associated with ATNZ </w:t>
      </w:r>
      <w:r w:rsidR="009C5408">
        <w:rPr>
          <w:b w:val="0"/>
          <w:bCs w:val="0"/>
        </w:rPr>
        <w:t>breaches privacy and this has or may lead to serios harm, ATNZ must advise the person</w:t>
      </w:r>
      <w:r w:rsidR="00592B92">
        <w:rPr>
          <w:b w:val="0"/>
          <w:bCs w:val="0"/>
        </w:rPr>
        <w:t>(s) effected and the Privacy Commissioner within 72 hours of becoming aware of the breach. This notification will be made by the Chief Executive Officer.</w:t>
      </w:r>
    </w:p>
    <w:p w14:paraId="384012F3" w14:textId="29E39F05" w:rsidR="00AC3D97" w:rsidRDefault="00592B92" w:rsidP="00A50D7A">
      <w:pPr>
        <w:pStyle w:val="Heading3"/>
        <w:tabs>
          <w:tab w:val="left" w:pos="463"/>
        </w:tabs>
        <w:spacing w:before="93"/>
        <w:ind w:left="462"/>
        <w:rPr>
          <w:b w:val="0"/>
          <w:bCs w:val="0"/>
        </w:rPr>
      </w:pPr>
      <w:r>
        <w:rPr>
          <w:b w:val="0"/>
          <w:bCs w:val="0"/>
        </w:rPr>
        <w:t xml:space="preserve"> </w:t>
      </w:r>
      <w:r w:rsidR="009C5408">
        <w:rPr>
          <w:b w:val="0"/>
          <w:bCs w:val="0"/>
        </w:rPr>
        <w:t xml:space="preserve"> </w:t>
      </w:r>
    </w:p>
    <w:p w14:paraId="1882EB35" w14:textId="7FC5C5CD" w:rsidR="00A50D7A" w:rsidRDefault="00A50D7A" w:rsidP="00A50D7A">
      <w:pPr>
        <w:pStyle w:val="Heading3"/>
        <w:tabs>
          <w:tab w:val="left" w:pos="463"/>
        </w:tabs>
        <w:spacing w:before="93"/>
        <w:ind w:left="462"/>
        <w:rPr>
          <w:b w:val="0"/>
          <w:bCs w:val="0"/>
        </w:rPr>
      </w:pPr>
      <w:r w:rsidRPr="00A50D7A">
        <w:rPr>
          <w:b w:val="0"/>
          <w:bCs w:val="0"/>
        </w:rPr>
        <w:t>The unwanted sharing, exposure or loss of access to people’s personal information may cause individuals or groups serious harm. Some information is more sensitive than others and therefore more likely to cause people serious harm.</w:t>
      </w:r>
    </w:p>
    <w:p w14:paraId="61424CBF" w14:textId="77777777" w:rsidR="0029062D" w:rsidRPr="00A50D7A" w:rsidRDefault="0029062D" w:rsidP="00A50D7A">
      <w:pPr>
        <w:pStyle w:val="Heading3"/>
        <w:tabs>
          <w:tab w:val="left" w:pos="463"/>
        </w:tabs>
        <w:spacing w:before="93"/>
        <w:ind w:left="462"/>
        <w:rPr>
          <w:b w:val="0"/>
          <w:bCs w:val="0"/>
        </w:rPr>
      </w:pPr>
    </w:p>
    <w:p w14:paraId="7186024E" w14:textId="77777777" w:rsidR="00A50D7A" w:rsidRPr="00A50D7A" w:rsidRDefault="00A50D7A" w:rsidP="00A50D7A">
      <w:pPr>
        <w:pStyle w:val="Heading3"/>
        <w:tabs>
          <w:tab w:val="left" w:pos="463"/>
        </w:tabs>
        <w:spacing w:before="93"/>
        <w:ind w:left="462"/>
        <w:rPr>
          <w:b w:val="0"/>
          <w:bCs w:val="0"/>
        </w:rPr>
      </w:pPr>
      <w:r w:rsidRPr="00A50D7A">
        <w:rPr>
          <w:b w:val="0"/>
          <w:bCs w:val="0"/>
        </w:rPr>
        <w:t>Examples of serious harm include:</w:t>
      </w:r>
    </w:p>
    <w:p w14:paraId="3D135110" w14:textId="77777777" w:rsidR="00A50D7A" w:rsidRPr="00A50D7A" w:rsidRDefault="00A50D7A" w:rsidP="0029062D">
      <w:pPr>
        <w:pStyle w:val="Heading3"/>
        <w:numPr>
          <w:ilvl w:val="0"/>
          <w:numId w:val="17"/>
        </w:numPr>
        <w:tabs>
          <w:tab w:val="clear" w:pos="720"/>
        </w:tabs>
        <w:spacing w:before="93"/>
        <w:ind w:left="993" w:hanging="11"/>
        <w:rPr>
          <w:b w:val="0"/>
          <w:bCs w:val="0"/>
        </w:rPr>
      </w:pPr>
      <w:r w:rsidRPr="00A50D7A">
        <w:rPr>
          <w:b w:val="0"/>
          <w:bCs w:val="0"/>
        </w:rPr>
        <w:lastRenderedPageBreak/>
        <w:t>Physical harm or intimidation </w:t>
      </w:r>
    </w:p>
    <w:p w14:paraId="2919ADDA" w14:textId="77777777" w:rsidR="00A50D7A" w:rsidRPr="00A50D7A" w:rsidRDefault="00A50D7A" w:rsidP="0029062D">
      <w:pPr>
        <w:pStyle w:val="Heading3"/>
        <w:numPr>
          <w:ilvl w:val="0"/>
          <w:numId w:val="17"/>
        </w:numPr>
        <w:tabs>
          <w:tab w:val="clear" w:pos="720"/>
        </w:tabs>
        <w:spacing w:before="93"/>
        <w:ind w:left="993" w:hanging="11"/>
        <w:rPr>
          <w:b w:val="0"/>
          <w:bCs w:val="0"/>
        </w:rPr>
      </w:pPr>
      <w:r w:rsidRPr="00A50D7A">
        <w:rPr>
          <w:b w:val="0"/>
          <w:bCs w:val="0"/>
        </w:rPr>
        <w:t>Financial fraud including unauthorised credit card transactions or credit fraud </w:t>
      </w:r>
    </w:p>
    <w:p w14:paraId="592F5245" w14:textId="77777777" w:rsidR="00A50D7A" w:rsidRPr="00A50D7A" w:rsidRDefault="00A50D7A" w:rsidP="0029062D">
      <w:pPr>
        <w:pStyle w:val="Heading3"/>
        <w:numPr>
          <w:ilvl w:val="0"/>
          <w:numId w:val="17"/>
        </w:numPr>
        <w:tabs>
          <w:tab w:val="clear" w:pos="720"/>
        </w:tabs>
        <w:spacing w:before="93"/>
        <w:ind w:left="993" w:hanging="11"/>
        <w:rPr>
          <w:b w:val="0"/>
          <w:bCs w:val="0"/>
        </w:rPr>
      </w:pPr>
      <w:r w:rsidRPr="00A50D7A">
        <w:rPr>
          <w:b w:val="0"/>
          <w:bCs w:val="0"/>
        </w:rPr>
        <w:t>Family violence</w:t>
      </w:r>
    </w:p>
    <w:p w14:paraId="07740540" w14:textId="77777777" w:rsidR="00A50D7A" w:rsidRPr="00A50D7A" w:rsidRDefault="00A50D7A" w:rsidP="0029062D">
      <w:pPr>
        <w:pStyle w:val="Heading3"/>
        <w:numPr>
          <w:ilvl w:val="0"/>
          <w:numId w:val="17"/>
        </w:numPr>
        <w:tabs>
          <w:tab w:val="clear" w:pos="720"/>
        </w:tabs>
        <w:spacing w:before="93"/>
        <w:ind w:left="993" w:hanging="11"/>
        <w:rPr>
          <w:b w:val="0"/>
          <w:bCs w:val="0"/>
        </w:rPr>
      </w:pPr>
      <w:r w:rsidRPr="00A50D7A">
        <w:rPr>
          <w:b w:val="0"/>
          <w:bCs w:val="0"/>
        </w:rPr>
        <w:t>Psychological, or emotional harm</w:t>
      </w:r>
    </w:p>
    <w:p w14:paraId="20D37DEE" w14:textId="77777777" w:rsidR="00A50D7A" w:rsidRDefault="00A50D7A" w:rsidP="00A50D7A">
      <w:pPr>
        <w:pStyle w:val="Heading3"/>
        <w:tabs>
          <w:tab w:val="left" w:pos="463"/>
        </w:tabs>
        <w:spacing w:before="93"/>
        <w:ind w:left="462"/>
      </w:pPr>
    </w:p>
    <w:p w14:paraId="4A6487D1" w14:textId="0DD25E9D" w:rsidR="00D059EE" w:rsidRDefault="0070051A">
      <w:pPr>
        <w:pStyle w:val="Heading3"/>
        <w:numPr>
          <w:ilvl w:val="0"/>
          <w:numId w:val="14"/>
        </w:numPr>
        <w:tabs>
          <w:tab w:val="left" w:pos="463"/>
        </w:tabs>
        <w:spacing w:before="93"/>
        <w:ind w:hanging="361"/>
      </w:pPr>
      <w:r>
        <w:t>Policy</w:t>
      </w:r>
      <w:r>
        <w:rPr>
          <w:spacing w:val="-7"/>
        </w:rPr>
        <w:t xml:space="preserve"> </w:t>
      </w:r>
      <w:r>
        <w:rPr>
          <w:spacing w:val="-2"/>
        </w:rPr>
        <w:t>Amendments</w:t>
      </w:r>
    </w:p>
    <w:p w14:paraId="4A6487D2" w14:textId="77777777" w:rsidR="00D059EE" w:rsidRDefault="00D059EE">
      <w:pPr>
        <w:pStyle w:val="BodyText"/>
        <w:spacing w:before="2"/>
        <w:rPr>
          <w:b/>
        </w:rPr>
      </w:pPr>
    </w:p>
    <w:p w14:paraId="4A6487D3" w14:textId="77777777" w:rsidR="00D059EE" w:rsidRDefault="0070051A">
      <w:pPr>
        <w:pStyle w:val="ListParagraph"/>
        <w:numPr>
          <w:ilvl w:val="1"/>
          <w:numId w:val="14"/>
        </w:numPr>
        <w:tabs>
          <w:tab w:val="left" w:pos="668"/>
          <w:tab w:val="left" w:pos="669"/>
        </w:tabs>
        <w:ind w:left="668" w:right="117" w:hanging="567"/>
        <w:rPr>
          <w:sz w:val="20"/>
        </w:rPr>
      </w:pPr>
      <w:r>
        <w:rPr>
          <w:sz w:val="20"/>
        </w:rPr>
        <w:t>The Organisation is entitled to amend and vary its policies from time to time at the Organisation’s sole discretion and all employees are required to observe such policies.</w:t>
      </w:r>
    </w:p>
    <w:p w14:paraId="4A6487D4" w14:textId="77777777" w:rsidR="00D059EE" w:rsidRDefault="00D059EE">
      <w:pPr>
        <w:pStyle w:val="BodyText"/>
        <w:rPr>
          <w:sz w:val="22"/>
        </w:rPr>
      </w:pPr>
    </w:p>
    <w:p w14:paraId="4A6487D5" w14:textId="77777777" w:rsidR="00D059EE" w:rsidRDefault="00D059EE">
      <w:pPr>
        <w:pStyle w:val="BodyText"/>
        <w:rPr>
          <w:sz w:val="22"/>
        </w:rPr>
      </w:pPr>
    </w:p>
    <w:p w14:paraId="4A6487D6" w14:textId="77777777" w:rsidR="00D059EE" w:rsidRDefault="00D059EE">
      <w:pPr>
        <w:pStyle w:val="BodyText"/>
        <w:rPr>
          <w:sz w:val="22"/>
        </w:rPr>
      </w:pPr>
    </w:p>
    <w:p w14:paraId="4A6487DC" w14:textId="77777777" w:rsidR="00D059EE" w:rsidRDefault="00D059EE">
      <w:pPr>
        <w:sectPr w:rsidR="00D059EE">
          <w:pgSz w:w="11920" w:h="16850"/>
          <w:pgMar w:top="1320" w:right="1180" w:bottom="280" w:left="1180" w:header="720" w:footer="720" w:gutter="0"/>
          <w:cols w:space="720"/>
        </w:sectPr>
      </w:pPr>
    </w:p>
    <w:p w14:paraId="4A6487DD" w14:textId="77777777" w:rsidR="00D059EE" w:rsidRDefault="0070051A">
      <w:pPr>
        <w:pStyle w:val="Heading3"/>
        <w:spacing w:before="79" w:line="460" w:lineRule="auto"/>
        <w:ind w:right="3715"/>
      </w:pPr>
      <w:r>
        <w:rPr>
          <w:color w:val="365F91"/>
          <w:sz w:val="24"/>
        </w:rPr>
        <w:lastRenderedPageBreak/>
        <w:t>Appendix</w:t>
      </w:r>
      <w:r>
        <w:rPr>
          <w:color w:val="365F91"/>
          <w:spacing w:val="-7"/>
          <w:sz w:val="24"/>
        </w:rPr>
        <w:t xml:space="preserve"> </w:t>
      </w:r>
      <w:r>
        <w:rPr>
          <w:color w:val="365F91"/>
          <w:sz w:val="24"/>
        </w:rPr>
        <w:t>-</w:t>
      </w:r>
      <w:r>
        <w:rPr>
          <w:color w:val="365F91"/>
          <w:spacing w:val="-8"/>
          <w:sz w:val="24"/>
        </w:rPr>
        <w:t xml:space="preserve"> </w:t>
      </w:r>
      <w:r>
        <w:t>Information</w:t>
      </w:r>
      <w:r>
        <w:rPr>
          <w:spacing w:val="-5"/>
        </w:rPr>
        <w:t xml:space="preserve"> </w:t>
      </w:r>
      <w:r>
        <w:t>Privacy</w:t>
      </w:r>
      <w:r>
        <w:rPr>
          <w:spacing w:val="-7"/>
        </w:rPr>
        <w:t xml:space="preserve"> </w:t>
      </w:r>
      <w:r>
        <w:t>Principles</w:t>
      </w:r>
      <w:r>
        <w:rPr>
          <w:spacing w:val="-7"/>
        </w:rPr>
        <w:t xml:space="preserve"> </w:t>
      </w:r>
      <w:r>
        <w:t>(IPP) Information Privacy Principle 1</w:t>
      </w:r>
    </w:p>
    <w:p w14:paraId="4A6487DE" w14:textId="77777777" w:rsidR="00D059EE" w:rsidRDefault="0070051A">
      <w:pPr>
        <w:pStyle w:val="Heading4"/>
        <w:spacing w:before="16"/>
      </w:pPr>
      <w:r>
        <w:t>Purpose</w:t>
      </w:r>
      <w:r>
        <w:rPr>
          <w:spacing w:val="-8"/>
        </w:rPr>
        <w:t xml:space="preserve"> </w:t>
      </w:r>
      <w:r>
        <w:t>of</w:t>
      </w:r>
      <w:r>
        <w:rPr>
          <w:spacing w:val="-7"/>
        </w:rPr>
        <w:t xml:space="preserve"> </w:t>
      </w:r>
      <w:r>
        <w:t>collection</w:t>
      </w:r>
      <w:r>
        <w:rPr>
          <w:spacing w:val="-8"/>
        </w:rPr>
        <w:t xml:space="preserve"> </w:t>
      </w:r>
      <w:r>
        <w:t>of</w:t>
      </w:r>
      <w:r>
        <w:rPr>
          <w:spacing w:val="-7"/>
        </w:rPr>
        <w:t xml:space="preserve"> </w:t>
      </w:r>
      <w:r>
        <w:t>personal</w:t>
      </w:r>
      <w:r>
        <w:rPr>
          <w:spacing w:val="-7"/>
        </w:rPr>
        <w:t xml:space="preserve"> </w:t>
      </w:r>
      <w:r>
        <w:rPr>
          <w:spacing w:val="-2"/>
        </w:rPr>
        <w:t>information</w:t>
      </w:r>
    </w:p>
    <w:p w14:paraId="4A6487DF" w14:textId="77777777" w:rsidR="00D059EE" w:rsidRDefault="00D059EE">
      <w:pPr>
        <w:pStyle w:val="BodyText"/>
        <w:spacing w:before="1"/>
        <w:rPr>
          <w:b/>
          <w:i/>
        </w:rPr>
      </w:pPr>
    </w:p>
    <w:p w14:paraId="4A6487E0" w14:textId="77777777" w:rsidR="00D059EE" w:rsidRDefault="0070051A">
      <w:pPr>
        <w:pStyle w:val="ListParagraph"/>
        <w:numPr>
          <w:ilvl w:val="0"/>
          <w:numId w:val="11"/>
        </w:numPr>
        <w:tabs>
          <w:tab w:val="left" w:pos="822"/>
        </w:tabs>
        <w:rPr>
          <w:sz w:val="20"/>
        </w:rPr>
      </w:pPr>
      <w:r>
        <w:rPr>
          <w:sz w:val="20"/>
        </w:rPr>
        <w:t>Personal</w:t>
      </w:r>
      <w:r>
        <w:rPr>
          <w:spacing w:val="-8"/>
          <w:sz w:val="20"/>
        </w:rPr>
        <w:t xml:space="preserve"> </w:t>
      </w:r>
      <w:r>
        <w:rPr>
          <w:sz w:val="20"/>
        </w:rPr>
        <w:t>information</w:t>
      </w:r>
      <w:r>
        <w:rPr>
          <w:spacing w:val="-8"/>
          <w:sz w:val="20"/>
        </w:rPr>
        <w:t xml:space="preserve"> </w:t>
      </w:r>
      <w:r>
        <w:rPr>
          <w:sz w:val="20"/>
        </w:rPr>
        <w:t>must</w:t>
      </w:r>
      <w:r>
        <w:rPr>
          <w:spacing w:val="-7"/>
          <w:sz w:val="20"/>
        </w:rPr>
        <w:t xml:space="preserve"> </w:t>
      </w:r>
      <w:r>
        <w:rPr>
          <w:sz w:val="20"/>
        </w:rPr>
        <w:t>not</w:t>
      </w:r>
      <w:r>
        <w:rPr>
          <w:spacing w:val="-9"/>
          <w:sz w:val="20"/>
        </w:rPr>
        <w:t xml:space="preserve"> </w:t>
      </w:r>
      <w:r>
        <w:rPr>
          <w:sz w:val="20"/>
        </w:rPr>
        <w:t>be</w:t>
      </w:r>
      <w:r>
        <w:rPr>
          <w:spacing w:val="-9"/>
          <w:sz w:val="20"/>
        </w:rPr>
        <w:t xml:space="preserve"> </w:t>
      </w:r>
      <w:r>
        <w:rPr>
          <w:sz w:val="20"/>
        </w:rPr>
        <w:t>collected</w:t>
      </w:r>
      <w:r>
        <w:rPr>
          <w:spacing w:val="-9"/>
          <w:sz w:val="20"/>
        </w:rPr>
        <w:t xml:space="preserve"> </w:t>
      </w:r>
      <w:r>
        <w:rPr>
          <w:spacing w:val="-2"/>
          <w:sz w:val="20"/>
        </w:rPr>
        <w:t>unless:</w:t>
      </w:r>
    </w:p>
    <w:p w14:paraId="4A6487E1" w14:textId="77777777" w:rsidR="00D059EE" w:rsidRDefault="0070051A">
      <w:pPr>
        <w:pStyle w:val="ListParagraph"/>
        <w:numPr>
          <w:ilvl w:val="1"/>
          <w:numId w:val="11"/>
        </w:numPr>
        <w:tabs>
          <w:tab w:val="left" w:pos="1542"/>
        </w:tabs>
        <w:spacing w:before="18" w:line="261" w:lineRule="auto"/>
        <w:ind w:right="315"/>
        <w:rPr>
          <w:sz w:val="20"/>
        </w:rPr>
      </w:pPr>
      <w:r>
        <w:rPr>
          <w:sz w:val="20"/>
        </w:rPr>
        <w:t>the</w:t>
      </w:r>
      <w:r>
        <w:rPr>
          <w:spacing w:val="-4"/>
          <w:sz w:val="20"/>
        </w:rPr>
        <w:t xml:space="preserve"> </w:t>
      </w:r>
      <w:r>
        <w:rPr>
          <w:sz w:val="20"/>
        </w:rPr>
        <w:t>collection</w:t>
      </w:r>
      <w:r>
        <w:rPr>
          <w:spacing w:val="-2"/>
          <w:sz w:val="20"/>
        </w:rPr>
        <w:t xml:space="preserve"> </w:t>
      </w:r>
      <w:r>
        <w:rPr>
          <w:sz w:val="20"/>
        </w:rPr>
        <w:t>is</w:t>
      </w:r>
      <w:r>
        <w:rPr>
          <w:spacing w:val="-3"/>
          <w:sz w:val="20"/>
        </w:rPr>
        <w:t xml:space="preserve"> </w:t>
      </w:r>
      <w:r>
        <w:rPr>
          <w:sz w:val="20"/>
        </w:rPr>
        <w:t>for</w:t>
      </w:r>
      <w:r>
        <w:rPr>
          <w:spacing w:val="-1"/>
          <w:sz w:val="20"/>
        </w:rPr>
        <w:t xml:space="preserve"> </w:t>
      </w:r>
      <w:r>
        <w:rPr>
          <w:sz w:val="20"/>
        </w:rPr>
        <w:t>a</w:t>
      </w:r>
      <w:r>
        <w:rPr>
          <w:spacing w:val="-4"/>
          <w:sz w:val="20"/>
        </w:rPr>
        <w:t xml:space="preserve"> </w:t>
      </w:r>
      <w:r>
        <w:rPr>
          <w:sz w:val="20"/>
        </w:rPr>
        <w:t>lawful</w:t>
      </w:r>
      <w:r>
        <w:rPr>
          <w:spacing w:val="-3"/>
          <w:sz w:val="20"/>
        </w:rPr>
        <w:t xml:space="preserve"> </w:t>
      </w:r>
      <w:r>
        <w:rPr>
          <w:sz w:val="20"/>
        </w:rPr>
        <w:t>purpose</w:t>
      </w:r>
      <w:r>
        <w:rPr>
          <w:spacing w:val="-4"/>
          <w:sz w:val="20"/>
        </w:rPr>
        <w:t xml:space="preserve"> </w:t>
      </w:r>
      <w:r>
        <w:rPr>
          <w:sz w:val="20"/>
        </w:rPr>
        <w:t>connected</w:t>
      </w:r>
      <w:r>
        <w:rPr>
          <w:spacing w:val="-5"/>
          <w:sz w:val="20"/>
        </w:rPr>
        <w:t xml:space="preserve"> </w:t>
      </w:r>
      <w:r>
        <w:rPr>
          <w:sz w:val="20"/>
        </w:rPr>
        <w:t>with</w:t>
      </w:r>
      <w:r>
        <w:rPr>
          <w:spacing w:val="-2"/>
          <w:sz w:val="20"/>
        </w:rPr>
        <w:t xml:space="preserve"> </w:t>
      </w:r>
      <w:r>
        <w:rPr>
          <w:sz w:val="20"/>
        </w:rPr>
        <w:t>a</w:t>
      </w:r>
      <w:r>
        <w:rPr>
          <w:spacing w:val="-4"/>
          <w:sz w:val="20"/>
        </w:rPr>
        <w:t xml:space="preserve"> </w:t>
      </w:r>
      <w:r>
        <w:rPr>
          <w:sz w:val="20"/>
        </w:rPr>
        <w:t>function</w:t>
      </w:r>
      <w:r>
        <w:rPr>
          <w:spacing w:val="-4"/>
          <w:sz w:val="20"/>
        </w:rPr>
        <w:t xml:space="preserve"> </w:t>
      </w:r>
      <w:r>
        <w:rPr>
          <w:sz w:val="20"/>
        </w:rPr>
        <w:t>or activity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 xml:space="preserve">agency; </w:t>
      </w:r>
      <w:r>
        <w:rPr>
          <w:spacing w:val="-4"/>
          <w:sz w:val="20"/>
        </w:rPr>
        <w:t>and</w:t>
      </w:r>
    </w:p>
    <w:p w14:paraId="4A6487E2" w14:textId="77777777" w:rsidR="00D059EE" w:rsidRDefault="0070051A">
      <w:pPr>
        <w:pStyle w:val="ListParagraph"/>
        <w:numPr>
          <w:ilvl w:val="1"/>
          <w:numId w:val="11"/>
        </w:numPr>
        <w:tabs>
          <w:tab w:val="left" w:pos="1542"/>
        </w:tabs>
        <w:spacing w:line="225" w:lineRule="exact"/>
        <w:ind w:hanging="361"/>
        <w:rPr>
          <w:sz w:val="20"/>
        </w:rPr>
      </w:pPr>
      <w:r>
        <w:rPr>
          <w:sz w:val="20"/>
        </w:rPr>
        <w:t>the</w:t>
      </w:r>
      <w:r>
        <w:rPr>
          <w:spacing w:val="-8"/>
          <w:sz w:val="20"/>
        </w:rPr>
        <w:t xml:space="preserve"> </w:t>
      </w:r>
      <w:r>
        <w:rPr>
          <w:sz w:val="20"/>
        </w:rPr>
        <w:t>collection</w:t>
      </w:r>
      <w:r>
        <w:rPr>
          <w:spacing w:val="-6"/>
          <w:sz w:val="20"/>
        </w:rPr>
        <w:t xml:space="preserve"> </w:t>
      </w:r>
      <w:r>
        <w:rPr>
          <w:sz w:val="20"/>
        </w:rPr>
        <w:t>of</w:t>
      </w:r>
      <w:r>
        <w:rPr>
          <w:spacing w:val="-9"/>
          <w:sz w:val="20"/>
        </w:rPr>
        <w:t xml:space="preserve"> </w:t>
      </w:r>
      <w:r>
        <w:rPr>
          <w:sz w:val="20"/>
        </w:rPr>
        <w:t>the</w:t>
      </w:r>
      <w:r>
        <w:rPr>
          <w:spacing w:val="-7"/>
          <w:sz w:val="20"/>
        </w:rPr>
        <w:t xml:space="preserve"> </w:t>
      </w:r>
      <w:r>
        <w:rPr>
          <w:sz w:val="20"/>
        </w:rPr>
        <w:t>information</w:t>
      </w:r>
      <w:r>
        <w:rPr>
          <w:spacing w:val="-6"/>
          <w:sz w:val="20"/>
        </w:rPr>
        <w:t xml:space="preserve"> </w:t>
      </w:r>
      <w:r>
        <w:rPr>
          <w:sz w:val="20"/>
        </w:rPr>
        <w:t>is</w:t>
      </w:r>
      <w:r>
        <w:rPr>
          <w:spacing w:val="-6"/>
          <w:sz w:val="20"/>
        </w:rPr>
        <w:t xml:space="preserve"> </w:t>
      </w:r>
      <w:r>
        <w:rPr>
          <w:sz w:val="20"/>
        </w:rPr>
        <w:t>necessary</w:t>
      </w:r>
      <w:r>
        <w:rPr>
          <w:spacing w:val="-6"/>
          <w:sz w:val="20"/>
        </w:rPr>
        <w:t xml:space="preserve"> </w:t>
      </w:r>
      <w:r>
        <w:rPr>
          <w:sz w:val="20"/>
        </w:rPr>
        <w:t>for</w:t>
      </w:r>
      <w:r>
        <w:rPr>
          <w:spacing w:val="-7"/>
          <w:sz w:val="20"/>
        </w:rPr>
        <w:t xml:space="preserve"> </w:t>
      </w:r>
      <w:r>
        <w:rPr>
          <w:sz w:val="20"/>
        </w:rPr>
        <w:t>that</w:t>
      </w:r>
      <w:r>
        <w:rPr>
          <w:spacing w:val="-6"/>
          <w:sz w:val="20"/>
        </w:rPr>
        <w:t xml:space="preserve"> </w:t>
      </w:r>
      <w:r>
        <w:rPr>
          <w:spacing w:val="-2"/>
          <w:sz w:val="20"/>
        </w:rPr>
        <w:t>purpose.</w:t>
      </w:r>
    </w:p>
    <w:p w14:paraId="4A6487E3" w14:textId="77777777" w:rsidR="00D059EE" w:rsidRDefault="00D059EE">
      <w:pPr>
        <w:pStyle w:val="BodyText"/>
        <w:spacing w:before="8"/>
        <w:rPr>
          <w:sz w:val="21"/>
        </w:rPr>
      </w:pPr>
    </w:p>
    <w:p w14:paraId="4A6487E4" w14:textId="77777777" w:rsidR="00D059EE" w:rsidRDefault="0070051A">
      <w:pPr>
        <w:pStyle w:val="ListParagraph"/>
        <w:numPr>
          <w:ilvl w:val="0"/>
          <w:numId w:val="11"/>
        </w:numPr>
        <w:tabs>
          <w:tab w:val="left" w:pos="822"/>
        </w:tabs>
        <w:spacing w:line="256" w:lineRule="auto"/>
        <w:ind w:left="821" w:right="479"/>
        <w:rPr>
          <w:sz w:val="20"/>
        </w:rPr>
      </w:pPr>
      <w:r>
        <w:rPr>
          <w:sz w:val="20"/>
        </w:rPr>
        <w:t>If the lawful purpose for which personal information about an individual is collected does not require</w:t>
      </w:r>
      <w:r>
        <w:rPr>
          <w:spacing w:val="-2"/>
          <w:sz w:val="20"/>
        </w:rPr>
        <w:t xml:space="preserve"> </w:t>
      </w:r>
      <w:r>
        <w:rPr>
          <w:sz w:val="20"/>
        </w:rPr>
        <w:t>the</w:t>
      </w:r>
      <w:r>
        <w:rPr>
          <w:spacing w:val="-2"/>
          <w:sz w:val="20"/>
        </w:rPr>
        <w:t xml:space="preserve"> </w:t>
      </w:r>
      <w:r>
        <w:rPr>
          <w:sz w:val="20"/>
        </w:rPr>
        <w:t>collection</w:t>
      </w:r>
      <w:r>
        <w:rPr>
          <w:spacing w:val="-3"/>
          <w:sz w:val="20"/>
        </w:rPr>
        <w:t xml:space="preserve"> </w:t>
      </w:r>
      <w:r>
        <w:rPr>
          <w:sz w:val="20"/>
        </w:rPr>
        <w:t>of</w:t>
      </w:r>
      <w:r>
        <w:rPr>
          <w:spacing w:val="-5"/>
          <w:sz w:val="20"/>
        </w:rPr>
        <w:t xml:space="preserve"> </w:t>
      </w:r>
      <w:r>
        <w:rPr>
          <w:sz w:val="20"/>
        </w:rPr>
        <w:t>an</w:t>
      </w:r>
      <w:r>
        <w:rPr>
          <w:spacing w:val="-4"/>
          <w:sz w:val="20"/>
        </w:rPr>
        <w:t xml:space="preserve"> </w:t>
      </w:r>
      <w:r>
        <w:rPr>
          <w:sz w:val="20"/>
        </w:rPr>
        <w:t>individual’s</w:t>
      </w:r>
      <w:r>
        <w:rPr>
          <w:spacing w:val="-1"/>
          <w:sz w:val="20"/>
        </w:rPr>
        <w:t xml:space="preserve"> </w:t>
      </w:r>
      <w:r>
        <w:rPr>
          <w:sz w:val="20"/>
        </w:rPr>
        <w:t>identifying</w:t>
      </w:r>
      <w:r>
        <w:rPr>
          <w:spacing w:val="-4"/>
          <w:sz w:val="20"/>
        </w:rPr>
        <w:t xml:space="preserve"> </w:t>
      </w:r>
      <w:r>
        <w:rPr>
          <w:sz w:val="20"/>
        </w:rPr>
        <w:t>information, the</w:t>
      </w:r>
      <w:r>
        <w:rPr>
          <w:spacing w:val="-2"/>
          <w:sz w:val="20"/>
        </w:rPr>
        <w:t xml:space="preserve"> </w:t>
      </w:r>
      <w:r>
        <w:rPr>
          <w:sz w:val="20"/>
        </w:rPr>
        <w:t>agency</w:t>
      </w:r>
      <w:r>
        <w:rPr>
          <w:spacing w:val="-3"/>
          <w:sz w:val="20"/>
        </w:rPr>
        <w:t xml:space="preserve"> </w:t>
      </w:r>
      <w:r>
        <w:rPr>
          <w:sz w:val="20"/>
        </w:rPr>
        <w:t>may</w:t>
      </w:r>
      <w:r>
        <w:rPr>
          <w:spacing w:val="-3"/>
          <w:sz w:val="20"/>
        </w:rPr>
        <w:t xml:space="preserve"> </w:t>
      </w:r>
      <w:r>
        <w:rPr>
          <w:sz w:val="20"/>
        </w:rPr>
        <w:t>not</w:t>
      </w:r>
      <w:r>
        <w:rPr>
          <w:spacing w:val="-4"/>
          <w:sz w:val="20"/>
        </w:rPr>
        <w:t xml:space="preserve"> </w:t>
      </w:r>
      <w:r>
        <w:rPr>
          <w:sz w:val="20"/>
        </w:rPr>
        <w:t>require</w:t>
      </w:r>
      <w:r>
        <w:rPr>
          <w:spacing w:val="-4"/>
          <w:sz w:val="20"/>
        </w:rPr>
        <w:t xml:space="preserve"> </w:t>
      </w:r>
      <w:r>
        <w:rPr>
          <w:sz w:val="20"/>
        </w:rPr>
        <w:t>the individual’s identifying information.</w:t>
      </w:r>
    </w:p>
    <w:p w14:paraId="4A6487E5" w14:textId="77777777" w:rsidR="00D059EE" w:rsidRDefault="0070051A">
      <w:pPr>
        <w:pStyle w:val="Heading3"/>
        <w:spacing w:before="164"/>
      </w:pPr>
      <w:r>
        <w:t>Information</w:t>
      </w:r>
      <w:r>
        <w:rPr>
          <w:spacing w:val="-9"/>
        </w:rPr>
        <w:t xml:space="preserve"> </w:t>
      </w:r>
      <w:r>
        <w:t>Privacy</w:t>
      </w:r>
      <w:r>
        <w:rPr>
          <w:spacing w:val="-8"/>
        </w:rPr>
        <w:t xml:space="preserve"> </w:t>
      </w:r>
      <w:r>
        <w:t>Principle</w:t>
      </w:r>
      <w:r>
        <w:rPr>
          <w:spacing w:val="-10"/>
        </w:rPr>
        <w:t xml:space="preserve"> 2</w:t>
      </w:r>
    </w:p>
    <w:p w14:paraId="4A6487E6" w14:textId="77777777" w:rsidR="00D059EE" w:rsidRDefault="00D059EE">
      <w:pPr>
        <w:pStyle w:val="BodyText"/>
        <w:spacing w:before="1"/>
        <w:rPr>
          <w:b/>
        </w:rPr>
      </w:pPr>
    </w:p>
    <w:p w14:paraId="4A6487E7" w14:textId="77777777" w:rsidR="00D059EE" w:rsidRDefault="0070051A">
      <w:pPr>
        <w:pStyle w:val="Heading4"/>
        <w:spacing w:before="1"/>
      </w:pPr>
      <w:r>
        <w:t>Source</w:t>
      </w:r>
      <w:r>
        <w:rPr>
          <w:spacing w:val="-10"/>
        </w:rPr>
        <w:t xml:space="preserve"> </w:t>
      </w:r>
      <w:r>
        <w:t>of</w:t>
      </w:r>
      <w:r>
        <w:rPr>
          <w:spacing w:val="-7"/>
        </w:rPr>
        <w:t xml:space="preserve"> </w:t>
      </w:r>
      <w:r>
        <w:t>personal</w:t>
      </w:r>
      <w:r>
        <w:rPr>
          <w:spacing w:val="-8"/>
        </w:rPr>
        <w:t xml:space="preserve"> </w:t>
      </w:r>
      <w:r>
        <w:rPr>
          <w:spacing w:val="-2"/>
        </w:rPr>
        <w:t>information</w:t>
      </w:r>
    </w:p>
    <w:p w14:paraId="4A6487E8" w14:textId="77777777" w:rsidR="00D059EE" w:rsidRDefault="00D059EE">
      <w:pPr>
        <w:pStyle w:val="BodyText"/>
        <w:rPr>
          <w:b/>
          <w:i/>
        </w:rPr>
      </w:pPr>
    </w:p>
    <w:p w14:paraId="4A6487E9" w14:textId="77777777" w:rsidR="00D059EE" w:rsidRDefault="0070051A">
      <w:pPr>
        <w:pStyle w:val="ListParagraph"/>
        <w:numPr>
          <w:ilvl w:val="0"/>
          <w:numId w:val="10"/>
        </w:numPr>
        <w:tabs>
          <w:tab w:val="left" w:pos="822"/>
        </w:tabs>
        <w:spacing w:before="1" w:line="256" w:lineRule="auto"/>
        <w:ind w:left="821" w:right="729"/>
        <w:rPr>
          <w:sz w:val="20"/>
        </w:rPr>
      </w:pPr>
      <w:r>
        <w:rPr>
          <w:sz w:val="20"/>
        </w:rPr>
        <w:t>If</w:t>
      </w:r>
      <w:r>
        <w:rPr>
          <w:spacing w:val="-4"/>
          <w:sz w:val="20"/>
        </w:rPr>
        <w:t xml:space="preserve"> </w:t>
      </w:r>
      <w:r>
        <w:rPr>
          <w:sz w:val="20"/>
        </w:rPr>
        <w:t>an</w:t>
      </w:r>
      <w:r>
        <w:rPr>
          <w:spacing w:val="-2"/>
          <w:sz w:val="20"/>
        </w:rPr>
        <w:t xml:space="preserve"> </w:t>
      </w:r>
      <w:r>
        <w:rPr>
          <w:sz w:val="20"/>
        </w:rPr>
        <w:t>agency</w:t>
      </w:r>
      <w:r>
        <w:rPr>
          <w:spacing w:val="-3"/>
          <w:sz w:val="20"/>
        </w:rPr>
        <w:t xml:space="preserve"> </w:t>
      </w:r>
      <w:r>
        <w:rPr>
          <w:sz w:val="20"/>
        </w:rPr>
        <w:t>collects</w:t>
      </w:r>
      <w:r>
        <w:rPr>
          <w:spacing w:val="-3"/>
          <w:sz w:val="20"/>
        </w:rPr>
        <w:t xml:space="preserve"> </w:t>
      </w:r>
      <w:r>
        <w:rPr>
          <w:sz w:val="20"/>
        </w:rPr>
        <w:t>personal</w:t>
      </w:r>
      <w:r>
        <w:rPr>
          <w:spacing w:val="-3"/>
          <w:sz w:val="20"/>
        </w:rPr>
        <w:t xml:space="preserve"> </w:t>
      </w:r>
      <w:r>
        <w:rPr>
          <w:sz w:val="20"/>
        </w:rPr>
        <w:t>information,</w:t>
      </w:r>
      <w:r>
        <w:rPr>
          <w:spacing w:val="-5"/>
          <w:sz w:val="20"/>
        </w:rPr>
        <w:t xml:space="preserve"> </w:t>
      </w:r>
      <w:r>
        <w:rPr>
          <w:sz w:val="20"/>
        </w:rPr>
        <w:t>personal</w:t>
      </w:r>
      <w:r>
        <w:rPr>
          <w:spacing w:val="-5"/>
          <w:sz w:val="20"/>
        </w:rPr>
        <w:t xml:space="preserve"> </w:t>
      </w:r>
      <w:r>
        <w:rPr>
          <w:sz w:val="20"/>
        </w:rPr>
        <w:t>information</w:t>
      </w:r>
      <w:r>
        <w:rPr>
          <w:spacing w:val="-2"/>
          <w:sz w:val="20"/>
        </w:rPr>
        <w:t xml:space="preserve"> </w:t>
      </w:r>
      <w:r>
        <w:rPr>
          <w:sz w:val="20"/>
        </w:rPr>
        <w:t>must</w:t>
      </w:r>
      <w:r>
        <w:rPr>
          <w:spacing w:val="-2"/>
          <w:sz w:val="20"/>
        </w:rPr>
        <w:t xml:space="preserve"> </w:t>
      </w:r>
      <w:r>
        <w:rPr>
          <w:sz w:val="20"/>
        </w:rPr>
        <w:t>be</w:t>
      </w:r>
      <w:r>
        <w:rPr>
          <w:spacing w:val="-5"/>
          <w:sz w:val="20"/>
        </w:rPr>
        <w:t xml:space="preserve"> </w:t>
      </w:r>
      <w:r>
        <w:rPr>
          <w:sz w:val="20"/>
        </w:rPr>
        <w:t>collected</w:t>
      </w:r>
      <w:r>
        <w:rPr>
          <w:spacing w:val="-2"/>
          <w:sz w:val="20"/>
        </w:rPr>
        <w:t xml:space="preserve"> </w:t>
      </w:r>
      <w:r>
        <w:rPr>
          <w:sz w:val="20"/>
        </w:rPr>
        <w:t>from</w:t>
      </w:r>
      <w:r>
        <w:rPr>
          <w:spacing w:val="-4"/>
          <w:sz w:val="20"/>
        </w:rPr>
        <w:t xml:space="preserve"> </w:t>
      </w:r>
      <w:r>
        <w:rPr>
          <w:sz w:val="20"/>
        </w:rPr>
        <w:t>the individual concerned.</w:t>
      </w:r>
    </w:p>
    <w:p w14:paraId="4A6487EA" w14:textId="77777777" w:rsidR="00D059EE" w:rsidRDefault="00D059EE">
      <w:pPr>
        <w:pStyle w:val="BodyText"/>
        <w:spacing w:before="2"/>
      </w:pPr>
    </w:p>
    <w:p w14:paraId="4A6487EB" w14:textId="77777777" w:rsidR="00D059EE" w:rsidRDefault="0070051A">
      <w:pPr>
        <w:pStyle w:val="ListParagraph"/>
        <w:numPr>
          <w:ilvl w:val="0"/>
          <w:numId w:val="10"/>
        </w:numPr>
        <w:tabs>
          <w:tab w:val="left" w:pos="822"/>
        </w:tabs>
        <w:spacing w:line="261" w:lineRule="auto"/>
        <w:ind w:left="821" w:right="965"/>
        <w:rPr>
          <w:sz w:val="20"/>
        </w:rPr>
      </w:pPr>
      <w:r>
        <w:rPr>
          <w:sz w:val="20"/>
        </w:rPr>
        <w:t>It</w:t>
      </w:r>
      <w:r>
        <w:rPr>
          <w:spacing w:val="-3"/>
          <w:sz w:val="20"/>
        </w:rPr>
        <w:t xml:space="preserve"> </w:t>
      </w:r>
      <w:r>
        <w:rPr>
          <w:sz w:val="20"/>
        </w:rPr>
        <w:t>is</w:t>
      </w:r>
      <w:r>
        <w:rPr>
          <w:spacing w:val="-2"/>
          <w:sz w:val="20"/>
        </w:rPr>
        <w:t xml:space="preserve"> </w:t>
      </w:r>
      <w:r>
        <w:rPr>
          <w:sz w:val="20"/>
        </w:rPr>
        <w:t>not</w:t>
      </w:r>
      <w:r>
        <w:rPr>
          <w:spacing w:val="-4"/>
          <w:sz w:val="20"/>
        </w:rPr>
        <w:t xml:space="preserve"> </w:t>
      </w:r>
      <w:r>
        <w:rPr>
          <w:sz w:val="20"/>
        </w:rPr>
        <w:t>necessary</w:t>
      </w:r>
      <w:r>
        <w:rPr>
          <w:spacing w:val="-1"/>
          <w:sz w:val="20"/>
        </w:rPr>
        <w:t xml:space="preserve"> </w:t>
      </w:r>
      <w:r>
        <w:rPr>
          <w:sz w:val="20"/>
        </w:rPr>
        <w:t>for</w:t>
      </w:r>
      <w:r>
        <w:rPr>
          <w:spacing w:val="-2"/>
          <w:sz w:val="20"/>
        </w:rPr>
        <w:t xml:space="preserve"> </w:t>
      </w:r>
      <w:r>
        <w:rPr>
          <w:sz w:val="20"/>
        </w:rPr>
        <w:t>an</w:t>
      </w:r>
      <w:r>
        <w:rPr>
          <w:spacing w:val="-4"/>
          <w:sz w:val="20"/>
        </w:rPr>
        <w:t xml:space="preserve"> </w:t>
      </w:r>
      <w:r>
        <w:rPr>
          <w:sz w:val="20"/>
        </w:rPr>
        <w:t>agency</w:t>
      </w:r>
      <w:r>
        <w:rPr>
          <w:spacing w:val="-2"/>
          <w:sz w:val="20"/>
        </w:rPr>
        <w:t xml:space="preserve"> </w:t>
      </w:r>
      <w:r>
        <w:rPr>
          <w:sz w:val="20"/>
        </w:rPr>
        <w:t>to</w:t>
      </w:r>
      <w:r>
        <w:rPr>
          <w:spacing w:val="-3"/>
          <w:sz w:val="20"/>
        </w:rPr>
        <w:t xml:space="preserve"> </w:t>
      </w:r>
      <w:r>
        <w:rPr>
          <w:sz w:val="20"/>
        </w:rPr>
        <w:t>comply</w:t>
      </w:r>
      <w:r>
        <w:rPr>
          <w:spacing w:val="-2"/>
          <w:sz w:val="20"/>
        </w:rPr>
        <w:t xml:space="preserve"> </w:t>
      </w:r>
      <w:r>
        <w:rPr>
          <w:sz w:val="20"/>
        </w:rPr>
        <w:t>with</w:t>
      </w:r>
      <w:r>
        <w:rPr>
          <w:spacing w:val="-3"/>
          <w:sz w:val="20"/>
        </w:rPr>
        <w:t xml:space="preserve"> </w:t>
      </w:r>
      <w:r>
        <w:rPr>
          <w:sz w:val="20"/>
        </w:rPr>
        <w:t>subclause</w:t>
      </w:r>
      <w:r>
        <w:rPr>
          <w:spacing w:val="-3"/>
          <w:sz w:val="20"/>
        </w:rPr>
        <w:t xml:space="preserve"> </w:t>
      </w:r>
      <w:r>
        <w:rPr>
          <w:sz w:val="20"/>
        </w:rPr>
        <w:t>(1)</w:t>
      </w:r>
      <w:r>
        <w:rPr>
          <w:spacing w:val="-2"/>
          <w:sz w:val="20"/>
        </w:rPr>
        <w:t xml:space="preserve"> </w:t>
      </w:r>
      <w:r>
        <w:rPr>
          <w:sz w:val="20"/>
        </w:rPr>
        <w:t>if</w:t>
      </w:r>
      <w:r>
        <w:rPr>
          <w:spacing w:val="-3"/>
          <w:sz w:val="20"/>
        </w:rPr>
        <w:t xml:space="preserve"> </w:t>
      </w:r>
      <w:r>
        <w:rPr>
          <w:sz w:val="20"/>
        </w:rPr>
        <w:t>the</w:t>
      </w:r>
      <w:r>
        <w:rPr>
          <w:spacing w:val="-3"/>
          <w:sz w:val="20"/>
        </w:rPr>
        <w:t xml:space="preserve"> </w:t>
      </w:r>
      <w:r>
        <w:rPr>
          <w:sz w:val="20"/>
        </w:rPr>
        <w:t>agency</w:t>
      </w:r>
      <w:r>
        <w:rPr>
          <w:spacing w:val="-2"/>
          <w:sz w:val="20"/>
        </w:rPr>
        <w:t xml:space="preserve"> </w:t>
      </w:r>
      <w:r>
        <w:rPr>
          <w:sz w:val="20"/>
        </w:rPr>
        <w:t>believes,</w:t>
      </w:r>
      <w:r>
        <w:rPr>
          <w:spacing w:val="-3"/>
          <w:sz w:val="20"/>
        </w:rPr>
        <w:t xml:space="preserve"> </w:t>
      </w:r>
      <w:r>
        <w:rPr>
          <w:sz w:val="20"/>
        </w:rPr>
        <w:t>on reasonable grounds:</w:t>
      </w:r>
    </w:p>
    <w:p w14:paraId="4A6487EC" w14:textId="77777777" w:rsidR="00D059EE" w:rsidRDefault="0070051A">
      <w:pPr>
        <w:pStyle w:val="ListParagraph"/>
        <w:numPr>
          <w:ilvl w:val="1"/>
          <w:numId w:val="10"/>
        </w:numPr>
        <w:tabs>
          <w:tab w:val="left" w:pos="1542"/>
        </w:tabs>
        <w:spacing w:line="225" w:lineRule="exact"/>
        <w:ind w:hanging="361"/>
        <w:rPr>
          <w:sz w:val="20"/>
        </w:rPr>
      </w:pPr>
      <w:r>
        <w:rPr>
          <w:sz w:val="20"/>
        </w:rPr>
        <w:t>that</w:t>
      </w:r>
      <w:r>
        <w:rPr>
          <w:spacing w:val="-8"/>
          <w:sz w:val="20"/>
        </w:rPr>
        <w:t xml:space="preserve"> </w:t>
      </w:r>
      <w:r>
        <w:rPr>
          <w:sz w:val="20"/>
        </w:rPr>
        <w:t>non-compliance</w:t>
      </w:r>
      <w:r>
        <w:rPr>
          <w:spacing w:val="-9"/>
          <w:sz w:val="20"/>
        </w:rPr>
        <w:t xml:space="preserve"> </w:t>
      </w:r>
      <w:r>
        <w:rPr>
          <w:sz w:val="20"/>
        </w:rPr>
        <w:t>would</w:t>
      </w:r>
      <w:r>
        <w:rPr>
          <w:spacing w:val="-5"/>
          <w:sz w:val="20"/>
        </w:rPr>
        <w:t xml:space="preserve"> </w:t>
      </w:r>
      <w:r>
        <w:rPr>
          <w:sz w:val="20"/>
        </w:rPr>
        <w:t>not</w:t>
      </w:r>
      <w:r>
        <w:rPr>
          <w:spacing w:val="-9"/>
          <w:sz w:val="20"/>
        </w:rPr>
        <w:t xml:space="preserve"> </w:t>
      </w:r>
      <w:r>
        <w:rPr>
          <w:sz w:val="20"/>
        </w:rPr>
        <w:t>prejudice</w:t>
      </w:r>
      <w:r>
        <w:rPr>
          <w:spacing w:val="-8"/>
          <w:sz w:val="20"/>
        </w:rPr>
        <w:t xml:space="preserve"> </w:t>
      </w:r>
      <w:r>
        <w:rPr>
          <w:sz w:val="20"/>
        </w:rPr>
        <w:t>the</w:t>
      </w:r>
      <w:r>
        <w:rPr>
          <w:spacing w:val="-7"/>
          <w:sz w:val="20"/>
        </w:rPr>
        <w:t xml:space="preserve"> </w:t>
      </w:r>
      <w:r>
        <w:rPr>
          <w:sz w:val="20"/>
        </w:rPr>
        <w:t>interests</w:t>
      </w:r>
      <w:r>
        <w:rPr>
          <w:spacing w:val="-8"/>
          <w:sz w:val="20"/>
        </w:rPr>
        <w:t xml:space="preserve"> </w:t>
      </w:r>
      <w:r>
        <w:rPr>
          <w:sz w:val="20"/>
        </w:rPr>
        <w:t>of</w:t>
      </w:r>
      <w:r>
        <w:rPr>
          <w:spacing w:val="-10"/>
          <w:sz w:val="20"/>
        </w:rPr>
        <w:t xml:space="preserve"> </w:t>
      </w:r>
      <w:r>
        <w:rPr>
          <w:sz w:val="20"/>
        </w:rPr>
        <w:t>the</w:t>
      </w:r>
      <w:r>
        <w:rPr>
          <w:spacing w:val="-9"/>
          <w:sz w:val="20"/>
        </w:rPr>
        <w:t xml:space="preserve"> </w:t>
      </w:r>
      <w:r>
        <w:rPr>
          <w:sz w:val="20"/>
        </w:rPr>
        <w:t>individual</w:t>
      </w:r>
      <w:r>
        <w:rPr>
          <w:spacing w:val="-10"/>
          <w:sz w:val="20"/>
        </w:rPr>
        <w:t xml:space="preserve"> </w:t>
      </w:r>
      <w:r>
        <w:rPr>
          <w:sz w:val="20"/>
        </w:rPr>
        <w:t>concerned;</w:t>
      </w:r>
      <w:r>
        <w:rPr>
          <w:spacing w:val="-7"/>
          <w:sz w:val="20"/>
        </w:rPr>
        <w:t xml:space="preserve"> </w:t>
      </w:r>
      <w:r>
        <w:rPr>
          <w:spacing w:val="-5"/>
          <w:sz w:val="20"/>
        </w:rPr>
        <w:t>or</w:t>
      </w:r>
    </w:p>
    <w:p w14:paraId="4A6487ED" w14:textId="77777777" w:rsidR="00D059EE" w:rsidRDefault="0070051A">
      <w:pPr>
        <w:pStyle w:val="ListParagraph"/>
        <w:numPr>
          <w:ilvl w:val="1"/>
          <w:numId w:val="10"/>
        </w:numPr>
        <w:tabs>
          <w:tab w:val="left" w:pos="1542"/>
        </w:tabs>
        <w:spacing w:before="20"/>
        <w:ind w:hanging="361"/>
        <w:rPr>
          <w:sz w:val="20"/>
        </w:rPr>
      </w:pPr>
      <w:r>
        <w:rPr>
          <w:sz w:val="20"/>
        </w:rPr>
        <w:t>that</w:t>
      </w:r>
      <w:r>
        <w:rPr>
          <w:spacing w:val="-8"/>
          <w:sz w:val="20"/>
        </w:rPr>
        <w:t xml:space="preserve"> </w:t>
      </w:r>
      <w:r>
        <w:rPr>
          <w:sz w:val="20"/>
        </w:rPr>
        <w:t>compliance</w:t>
      </w:r>
      <w:r>
        <w:rPr>
          <w:spacing w:val="-8"/>
          <w:sz w:val="20"/>
        </w:rPr>
        <w:t xml:space="preserve"> </w:t>
      </w:r>
      <w:r>
        <w:rPr>
          <w:sz w:val="20"/>
        </w:rPr>
        <w:t>would</w:t>
      </w:r>
      <w:r>
        <w:rPr>
          <w:spacing w:val="-8"/>
          <w:sz w:val="20"/>
        </w:rPr>
        <w:t xml:space="preserve"> </w:t>
      </w:r>
      <w:r>
        <w:rPr>
          <w:sz w:val="20"/>
        </w:rPr>
        <w:t>prejudice</w:t>
      </w:r>
      <w:r>
        <w:rPr>
          <w:spacing w:val="-6"/>
          <w:sz w:val="20"/>
        </w:rPr>
        <w:t xml:space="preserve"> </w:t>
      </w:r>
      <w:r>
        <w:rPr>
          <w:sz w:val="20"/>
        </w:rPr>
        <w:t>the</w:t>
      </w:r>
      <w:r>
        <w:rPr>
          <w:spacing w:val="-6"/>
          <w:sz w:val="20"/>
        </w:rPr>
        <w:t xml:space="preserve"> </w:t>
      </w:r>
      <w:r>
        <w:rPr>
          <w:sz w:val="20"/>
        </w:rPr>
        <w:t>purposes</w:t>
      </w:r>
      <w:r>
        <w:rPr>
          <w:spacing w:val="-7"/>
          <w:sz w:val="20"/>
        </w:rPr>
        <w:t xml:space="preserve"> </w:t>
      </w:r>
      <w:r>
        <w:rPr>
          <w:sz w:val="20"/>
        </w:rPr>
        <w:t>of</w:t>
      </w:r>
      <w:r>
        <w:rPr>
          <w:spacing w:val="-8"/>
          <w:sz w:val="20"/>
        </w:rPr>
        <w:t xml:space="preserve"> </w:t>
      </w:r>
      <w:r>
        <w:rPr>
          <w:sz w:val="20"/>
        </w:rPr>
        <w:t>the</w:t>
      </w:r>
      <w:r>
        <w:rPr>
          <w:spacing w:val="-9"/>
          <w:sz w:val="20"/>
        </w:rPr>
        <w:t xml:space="preserve"> </w:t>
      </w:r>
      <w:r>
        <w:rPr>
          <w:sz w:val="20"/>
        </w:rPr>
        <w:t>collection;</w:t>
      </w:r>
      <w:r>
        <w:rPr>
          <w:spacing w:val="-3"/>
          <w:sz w:val="20"/>
        </w:rPr>
        <w:t xml:space="preserve"> </w:t>
      </w:r>
      <w:r>
        <w:rPr>
          <w:spacing w:val="-5"/>
          <w:sz w:val="20"/>
        </w:rPr>
        <w:t>or</w:t>
      </w:r>
    </w:p>
    <w:p w14:paraId="4A6487EE" w14:textId="77777777" w:rsidR="00D059EE" w:rsidRDefault="0070051A">
      <w:pPr>
        <w:pStyle w:val="ListParagraph"/>
        <w:numPr>
          <w:ilvl w:val="1"/>
          <w:numId w:val="10"/>
        </w:numPr>
        <w:tabs>
          <w:tab w:val="left" w:pos="1541"/>
          <w:tab w:val="left" w:pos="1542"/>
        </w:tabs>
        <w:spacing w:before="17" w:line="256" w:lineRule="auto"/>
        <w:ind w:right="187"/>
        <w:rPr>
          <w:sz w:val="20"/>
        </w:rPr>
      </w:pPr>
      <w:r>
        <w:rPr>
          <w:sz w:val="20"/>
        </w:rPr>
        <w:t>that</w:t>
      </w:r>
      <w:r>
        <w:rPr>
          <w:spacing w:val="-4"/>
          <w:sz w:val="20"/>
        </w:rPr>
        <w:t xml:space="preserve"> </w:t>
      </w:r>
      <w:r>
        <w:rPr>
          <w:sz w:val="20"/>
        </w:rPr>
        <w:t>the</w:t>
      </w:r>
      <w:r>
        <w:rPr>
          <w:spacing w:val="-3"/>
          <w:sz w:val="20"/>
        </w:rPr>
        <w:t xml:space="preserve"> </w:t>
      </w:r>
      <w:r>
        <w:rPr>
          <w:sz w:val="20"/>
        </w:rPr>
        <w:t>individual</w:t>
      </w:r>
      <w:r>
        <w:rPr>
          <w:spacing w:val="-5"/>
          <w:sz w:val="20"/>
        </w:rPr>
        <w:t xml:space="preserve"> </w:t>
      </w:r>
      <w:r>
        <w:rPr>
          <w:sz w:val="20"/>
        </w:rPr>
        <w:t>concerned</w:t>
      </w:r>
      <w:r>
        <w:rPr>
          <w:spacing w:val="-4"/>
          <w:sz w:val="20"/>
        </w:rPr>
        <w:t xml:space="preserve"> </w:t>
      </w:r>
      <w:r>
        <w:rPr>
          <w:sz w:val="20"/>
        </w:rPr>
        <w:t>authorises</w:t>
      </w:r>
      <w:r>
        <w:rPr>
          <w:spacing w:val="-3"/>
          <w:sz w:val="20"/>
        </w:rPr>
        <w:t xml:space="preserve"> </w:t>
      </w:r>
      <w:r>
        <w:rPr>
          <w:sz w:val="20"/>
        </w:rPr>
        <w:t>collection</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information</w:t>
      </w:r>
      <w:r>
        <w:rPr>
          <w:spacing w:val="-4"/>
          <w:sz w:val="20"/>
        </w:rPr>
        <w:t xml:space="preserve"> </w:t>
      </w:r>
      <w:r>
        <w:rPr>
          <w:sz w:val="20"/>
        </w:rPr>
        <w:t>from</w:t>
      </w:r>
      <w:r>
        <w:rPr>
          <w:spacing w:val="-4"/>
          <w:sz w:val="20"/>
        </w:rPr>
        <w:t xml:space="preserve"> </w:t>
      </w:r>
      <w:r>
        <w:rPr>
          <w:sz w:val="20"/>
        </w:rPr>
        <w:t>someone</w:t>
      </w:r>
      <w:r>
        <w:rPr>
          <w:spacing w:val="-4"/>
          <w:sz w:val="20"/>
        </w:rPr>
        <w:t xml:space="preserve"> </w:t>
      </w:r>
      <w:r>
        <w:rPr>
          <w:sz w:val="20"/>
        </w:rPr>
        <w:t xml:space="preserve">else; </w:t>
      </w:r>
      <w:r>
        <w:rPr>
          <w:spacing w:val="-6"/>
          <w:sz w:val="20"/>
        </w:rPr>
        <w:t>or</w:t>
      </w:r>
    </w:p>
    <w:p w14:paraId="4A6487EF" w14:textId="77777777" w:rsidR="00D059EE" w:rsidRDefault="0070051A">
      <w:pPr>
        <w:pStyle w:val="ListParagraph"/>
        <w:numPr>
          <w:ilvl w:val="1"/>
          <w:numId w:val="10"/>
        </w:numPr>
        <w:tabs>
          <w:tab w:val="left" w:pos="1542"/>
        </w:tabs>
        <w:spacing w:before="5"/>
        <w:ind w:hanging="361"/>
        <w:rPr>
          <w:sz w:val="20"/>
        </w:rPr>
      </w:pPr>
      <w:r>
        <w:rPr>
          <w:sz w:val="20"/>
        </w:rPr>
        <w:t>that</w:t>
      </w:r>
      <w:r>
        <w:rPr>
          <w:spacing w:val="-10"/>
          <w:sz w:val="20"/>
        </w:rPr>
        <w:t xml:space="preserve"> </w:t>
      </w:r>
      <w:r>
        <w:rPr>
          <w:sz w:val="20"/>
        </w:rPr>
        <w:t>the</w:t>
      </w:r>
      <w:r>
        <w:rPr>
          <w:spacing w:val="-9"/>
          <w:sz w:val="20"/>
        </w:rPr>
        <w:t xml:space="preserve"> </w:t>
      </w:r>
      <w:r>
        <w:rPr>
          <w:sz w:val="20"/>
        </w:rPr>
        <w:t>information</w:t>
      </w:r>
      <w:r>
        <w:rPr>
          <w:spacing w:val="-8"/>
          <w:sz w:val="20"/>
        </w:rPr>
        <w:t xml:space="preserve"> </w:t>
      </w:r>
      <w:r>
        <w:rPr>
          <w:sz w:val="20"/>
        </w:rPr>
        <w:t>is</w:t>
      </w:r>
      <w:r>
        <w:rPr>
          <w:spacing w:val="-9"/>
          <w:sz w:val="20"/>
        </w:rPr>
        <w:t xml:space="preserve"> </w:t>
      </w:r>
      <w:r>
        <w:rPr>
          <w:sz w:val="20"/>
        </w:rPr>
        <w:t>publicly</w:t>
      </w:r>
      <w:r>
        <w:rPr>
          <w:spacing w:val="-9"/>
          <w:sz w:val="20"/>
        </w:rPr>
        <w:t xml:space="preserve"> </w:t>
      </w:r>
      <w:r>
        <w:rPr>
          <w:sz w:val="20"/>
        </w:rPr>
        <w:t>available</w:t>
      </w:r>
      <w:r>
        <w:rPr>
          <w:spacing w:val="-8"/>
          <w:sz w:val="20"/>
        </w:rPr>
        <w:t xml:space="preserve"> </w:t>
      </w:r>
      <w:r>
        <w:rPr>
          <w:sz w:val="20"/>
        </w:rPr>
        <w:t>information;</w:t>
      </w:r>
      <w:r>
        <w:rPr>
          <w:spacing w:val="-10"/>
          <w:sz w:val="20"/>
        </w:rPr>
        <w:t xml:space="preserve"> </w:t>
      </w:r>
      <w:r>
        <w:rPr>
          <w:spacing w:val="-5"/>
          <w:sz w:val="20"/>
        </w:rPr>
        <w:t>or</w:t>
      </w:r>
    </w:p>
    <w:p w14:paraId="4A6487F0" w14:textId="77777777" w:rsidR="00D059EE" w:rsidRDefault="0070051A">
      <w:pPr>
        <w:pStyle w:val="ListParagraph"/>
        <w:numPr>
          <w:ilvl w:val="1"/>
          <w:numId w:val="10"/>
        </w:numPr>
        <w:tabs>
          <w:tab w:val="left" w:pos="1542"/>
        </w:tabs>
        <w:spacing w:before="17"/>
        <w:ind w:hanging="361"/>
        <w:rPr>
          <w:sz w:val="20"/>
        </w:rPr>
      </w:pPr>
      <w:r>
        <w:rPr>
          <w:sz w:val="20"/>
        </w:rPr>
        <w:t>that</w:t>
      </w:r>
      <w:r>
        <w:rPr>
          <w:spacing w:val="-8"/>
          <w:sz w:val="20"/>
        </w:rPr>
        <w:t xml:space="preserve"> </w:t>
      </w:r>
      <w:r>
        <w:rPr>
          <w:sz w:val="20"/>
        </w:rPr>
        <w:t>non-compliance</w:t>
      </w:r>
      <w:r>
        <w:rPr>
          <w:spacing w:val="-9"/>
          <w:sz w:val="20"/>
        </w:rPr>
        <w:t xml:space="preserve"> </w:t>
      </w:r>
      <w:r>
        <w:rPr>
          <w:sz w:val="20"/>
        </w:rPr>
        <w:t>is</w:t>
      </w:r>
      <w:r>
        <w:rPr>
          <w:spacing w:val="-8"/>
          <w:sz w:val="20"/>
        </w:rPr>
        <w:t xml:space="preserve"> </w:t>
      </w:r>
      <w:r>
        <w:rPr>
          <w:spacing w:val="-2"/>
          <w:sz w:val="20"/>
        </w:rPr>
        <w:t>necessary:</w:t>
      </w:r>
    </w:p>
    <w:p w14:paraId="4A6487F1" w14:textId="77777777" w:rsidR="00D059EE" w:rsidRDefault="0070051A">
      <w:pPr>
        <w:pStyle w:val="ListParagraph"/>
        <w:numPr>
          <w:ilvl w:val="2"/>
          <w:numId w:val="10"/>
        </w:numPr>
        <w:tabs>
          <w:tab w:val="left" w:pos="2262"/>
          <w:tab w:val="left" w:pos="2263"/>
        </w:tabs>
        <w:spacing w:before="20" w:line="256" w:lineRule="auto"/>
        <w:ind w:right="356"/>
        <w:jc w:val="left"/>
        <w:rPr>
          <w:sz w:val="20"/>
        </w:rPr>
      </w:pPr>
      <w:r>
        <w:rPr>
          <w:sz w:val="20"/>
        </w:rPr>
        <w:t>to avoid prejudice to the maintenance of the law by any public sector agency, including</w:t>
      </w:r>
      <w:r>
        <w:rPr>
          <w:spacing w:val="-7"/>
          <w:sz w:val="20"/>
        </w:rPr>
        <w:t xml:space="preserve"> </w:t>
      </w:r>
      <w:r>
        <w:rPr>
          <w:sz w:val="20"/>
        </w:rPr>
        <w:t>prejudice</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prevention,</w:t>
      </w:r>
      <w:r>
        <w:rPr>
          <w:spacing w:val="-4"/>
          <w:sz w:val="20"/>
        </w:rPr>
        <w:t xml:space="preserve"> </w:t>
      </w:r>
      <w:r>
        <w:rPr>
          <w:sz w:val="20"/>
        </w:rPr>
        <w:t>detection,</w:t>
      </w:r>
      <w:r>
        <w:rPr>
          <w:spacing w:val="-7"/>
          <w:sz w:val="20"/>
        </w:rPr>
        <w:t xml:space="preserve"> </w:t>
      </w:r>
      <w:r>
        <w:rPr>
          <w:sz w:val="20"/>
        </w:rPr>
        <w:t>investigation,</w:t>
      </w:r>
      <w:r>
        <w:rPr>
          <w:spacing w:val="-4"/>
          <w:sz w:val="20"/>
        </w:rPr>
        <w:t xml:space="preserve"> </w:t>
      </w:r>
      <w:r>
        <w:rPr>
          <w:sz w:val="20"/>
        </w:rPr>
        <w:t>prosecution,</w:t>
      </w:r>
      <w:r>
        <w:rPr>
          <w:spacing w:val="-4"/>
          <w:sz w:val="20"/>
        </w:rPr>
        <w:t xml:space="preserve"> </w:t>
      </w:r>
      <w:r>
        <w:rPr>
          <w:sz w:val="20"/>
        </w:rPr>
        <w:t>and punishment of offences; or</w:t>
      </w:r>
    </w:p>
    <w:p w14:paraId="4A6487F2" w14:textId="77777777" w:rsidR="00D059EE" w:rsidRDefault="0070051A">
      <w:pPr>
        <w:pStyle w:val="ListParagraph"/>
        <w:numPr>
          <w:ilvl w:val="2"/>
          <w:numId w:val="10"/>
        </w:numPr>
        <w:tabs>
          <w:tab w:val="left" w:pos="2262"/>
          <w:tab w:val="left" w:pos="2263"/>
        </w:tabs>
        <w:spacing w:before="6"/>
        <w:ind w:hanging="505"/>
        <w:jc w:val="left"/>
        <w:rPr>
          <w:sz w:val="20"/>
        </w:rPr>
      </w:pPr>
      <w:r>
        <w:rPr>
          <w:sz w:val="20"/>
        </w:rPr>
        <w:t>for</w:t>
      </w:r>
      <w:r>
        <w:rPr>
          <w:spacing w:val="-7"/>
          <w:sz w:val="20"/>
        </w:rPr>
        <w:t xml:space="preserve"> </w:t>
      </w:r>
      <w:r>
        <w:rPr>
          <w:sz w:val="20"/>
        </w:rPr>
        <w:t>the</w:t>
      </w:r>
      <w:r>
        <w:rPr>
          <w:spacing w:val="-6"/>
          <w:sz w:val="20"/>
        </w:rPr>
        <w:t xml:space="preserve"> </w:t>
      </w:r>
      <w:r>
        <w:rPr>
          <w:sz w:val="20"/>
        </w:rPr>
        <w:t>enforcement</w:t>
      </w:r>
      <w:r>
        <w:rPr>
          <w:spacing w:val="-8"/>
          <w:sz w:val="20"/>
        </w:rPr>
        <w:t xml:space="preserve"> </w:t>
      </w:r>
      <w:r>
        <w:rPr>
          <w:sz w:val="20"/>
        </w:rPr>
        <w:t>of</w:t>
      </w:r>
      <w:r>
        <w:rPr>
          <w:spacing w:val="-5"/>
          <w:sz w:val="20"/>
        </w:rPr>
        <w:t xml:space="preserve"> </w:t>
      </w:r>
      <w:r>
        <w:rPr>
          <w:sz w:val="20"/>
        </w:rPr>
        <w:t>a</w:t>
      </w:r>
      <w:r>
        <w:rPr>
          <w:spacing w:val="-5"/>
          <w:sz w:val="20"/>
        </w:rPr>
        <w:t xml:space="preserve"> </w:t>
      </w:r>
      <w:r>
        <w:rPr>
          <w:sz w:val="20"/>
        </w:rPr>
        <w:t>law</w:t>
      </w:r>
      <w:r>
        <w:rPr>
          <w:spacing w:val="-7"/>
          <w:sz w:val="20"/>
        </w:rPr>
        <w:t xml:space="preserve"> </w:t>
      </w:r>
      <w:r>
        <w:rPr>
          <w:sz w:val="20"/>
        </w:rPr>
        <w:t>that</w:t>
      </w:r>
      <w:r>
        <w:rPr>
          <w:spacing w:val="-5"/>
          <w:sz w:val="20"/>
        </w:rPr>
        <w:t xml:space="preserve"> </w:t>
      </w:r>
      <w:r>
        <w:rPr>
          <w:sz w:val="20"/>
        </w:rPr>
        <w:t>imposes</w:t>
      </w:r>
      <w:r>
        <w:rPr>
          <w:spacing w:val="-6"/>
          <w:sz w:val="20"/>
        </w:rPr>
        <w:t xml:space="preserve"> </w:t>
      </w:r>
      <w:r>
        <w:rPr>
          <w:sz w:val="20"/>
        </w:rPr>
        <w:t>a</w:t>
      </w:r>
      <w:r>
        <w:rPr>
          <w:spacing w:val="-5"/>
          <w:sz w:val="20"/>
        </w:rPr>
        <w:t xml:space="preserve"> </w:t>
      </w:r>
      <w:r>
        <w:rPr>
          <w:sz w:val="20"/>
        </w:rPr>
        <w:t>pecuniary</w:t>
      </w:r>
      <w:r>
        <w:rPr>
          <w:spacing w:val="-4"/>
          <w:sz w:val="20"/>
        </w:rPr>
        <w:t xml:space="preserve"> </w:t>
      </w:r>
      <w:r>
        <w:rPr>
          <w:sz w:val="20"/>
        </w:rPr>
        <w:t>penalty;</w:t>
      </w:r>
      <w:r>
        <w:rPr>
          <w:spacing w:val="-5"/>
          <w:sz w:val="20"/>
        </w:rPr>
        <w:t xml:space="preserve"> or</w:t>
      </w:r>
    </w:p>
    <w:p w14:paraId="4A6487F3" w14:textId="77777777" w:rsidR="00D059EE" w:rsidRDefault="0070051A">
      <w:pPr>
        <w:pStyle w:val="ListParagraph"/>
        <w:numPr>
          <w:ilvl w:val="2"/>
          <w:numId w:val="10"/>
        </w:numPr>
        <w:tabs>
          <w:tab w:val="left" w:pos="2262"/>
          <w:tab w:val="left" w:pos="2263"/>
        </w:tabs>
        <w:spacing w:before="17"/>
        <w:ind w:hanging="551"/>
        <w:jc w:val="left"/>
        <w:rPr>
          <w:sz w:val="20"/>
        </w:rPr>
      </w:pPr>
      <w:r>
        <w:rPr>
          <w:sz w:val="20"/>
        </w:rPr>
        <w:t>for</w:t>
      </w:r>
      <w:r>
        <w:rPr>
          <w:spacing w:val="-8"/>
          <w:sz w:val="20"/>
        </w:rPr>
        <w:t xml:space="preserve"> </w:t>
      </w:r>
      <w:r>
        <w:rPr>
          <w:sz w:val="20"/>
        </w:rPr>
        <w:t>the</w:t>
      </w:r>
      <w:r>
        <w:rPr>
          <w:spacing w:val="-6"/>
          <w:sz w:val="20"/>
        </w:rPr>
        <w:t xml:space="preserve"> </w:t>
      </w:r>
      <w:r>
        <w:rPr>
          <w:sz w:val="20"/>
        </w:rPr>
        <w:t>protection</w:t>
      </w:r>
      <w:r>
        <w:rPr>
          <w:spacing w:val="-6"/>
          <w:sz w:val="20"/>
        </w:rPr>
        <w:t xml:space="preserve"> </w:t>
      </w:r>
      <w:r>
        <w:rPr>
          <w:sz w:val="20"/>
        </w:rPr>
        <w:t>of</w:t>
      </w:r>
      <w:r>
        <w:rPr>
          <w:spacing w:val="-7"/>
          <w:sz w:val="20"/>
        </w:rPr>
        <w:t xml:space="preserve"> </w:t>
      </w:r>
      <w:r>
        <w:rPr>
          <w:sz w:val="20"/>
        </w:rPr>
        <w:t>public</w:t>
      </w:r>
      <w:r>
        <w:rPr>
          <w:spacing w:val="-7"/>
          <w:sz w:val="20"/>
        </w:rPr>
        <w:t xml:space="preserve"> </w:t>
      </w:r>
      <w:r>
        <w:rPr>
          <w:sz w:val="20"/>
        </w:rPr>
        <w:t>revenue;</w:t>
      </w:r>
      <w:r>
        <w:rPr>
          <w:spacing w:val="-8"/>
          <w:sz w:val="20"/>
        </w:rPr>
        <w:t xml:space="preserve"> </w:t>
      </w:r>
      <w:r>
        <w:rPr>
          <w:spacing w:val="-5"/>
          <w:sz w:val="20"/>
        </w:rPr>
        <w:t>or</w:t>
      </w:r>
    </w:p>
    <w:p w14:paraId="4A6487F4" w14:textId="77777777" w:rsidR="00D059EE" w:rsidRDefault="0070051A">
      <w:pPr>
        <w:pStyle w:val="ListParagraph"/>
        <w:numPr>
          <w:ilvl w:val="2"/>
          <w:numId w:val="10"/>
        </w:numPr>
        <w:tabs>
          <w:tab w:val="left" w:pos="2262"/>
          <w:tab w:val="left" w:pos="2263"/>
        </w:tabs>
        <w:spacing w:before="19" w:line="256" w:lineRule="auto"/>
        <w:ind w:right="401" w:hanging="560"/>
        <w:jc w:val="left"/>
        <w:rPr>
          <w:sz w:val="20"/>
        </w:rPr>
      </w:pPr>
      <w:r>
        <w:rPr>
          <w:sz w:val="20"/>
        </w:rPr>
        <w:t>for</w:t>
      </w:r>
      <w:r>
        <w:rPr>
          <w:spacing w:val="-4"/>
          <w:sz w:val="20"/>
        </w:rPr>
        <w:t xml:space="preserve"> </w:t>
      </w:r>
      <w:r>
        <w:rPr>
          <w:sz w:val="20"/>
        </w:rPr>
        <w:t>the</w:t>
      </w:r>
      <w:r>
        <w:rPr>
          <w:spacing w:val="-4"/>
          <w:sz w:val="20"/>
        </w:rPr>
        <w:t xml:space="preserve"> </w:t>
      </w:r>
      <w:r>
        <w:rPr>
          <w:sz w:val="20"/>
        </w:rPr>
        <w:t>conduct</w:t>
      </w:r>
      <w:r>
        <w:rPr>
          <w:spacing w:val="-2"/>
          <w:sz w:val="20"/>
        </w:rPr>
        <w:t xml:space="preserve"> </w:t>
      </w:r>
      <w:r>
        <w:rPr>
          <w:sz w:val="20"/>
        </w:rPr>
        <w:t>of</w:t>
      </w:r>
      <w:r>
        <w:rPr>
          <w:spacing w:val="-5"/>
          <w:sz w:val="20"/>
        </w:rPr>
        <w:t xml:space="preserve"> </w:t>
      </w:r>
      <w:r>
        <w:rPr>
          <w:sz w:val="20"/>
        </w:rPr>
        <w:t>proceedings</w:t>
      </w:r>
      <w:r>
        <w:rPr>
          <w:spacing w:val="-3"/>
          <w:sz w:val="20"/>
        </w:rPr>
        <w:t xml:space="preserve"> </w:t>
      </w:r>
      <w:r>
        <w:rPr>
          <w:sz w:val="20"/>
        </w:rPr>
        <w:t>before</w:t>
      </w:r>
      <w:r>
        <w:rPr>
          <w:spacing w:val="-4"/>
          <w:sz w:val="20"/>
        </w:rPr>
        <w:t xml:space="preserve"> </w:t>
      </w:r>
      <w:r>
        <w:rPr>
          <w:sz w:val="20"/>
        </w:rPr>
        <w:t>any</w:t>
      </w:r>
      <w:r>
        <w:rPr>
          <w:spacing w:val="-3"/>
          <w:sz w:val="20"/>
        </w:rPr>
        <w:t xml:space="preserve"> </w:t>
      </w:r>
      <w:r>
        <w:rPr>
          <w:sz w:val="20"/>
        </w:rPr>
        <w:t>court</w:t>
      </w:r>
      <w:r>
        <w:rPr>
          <w:spacing w:val="-4"/>
          <w:sz w:val="20"/>
        </w:rPr>
        <w:t xml:space="preserve"> </w:t>
      </w:r>
      <w:r>
        <w:rPr>
          <w:sz w:val="20"/>
        </w:rPr>
        <w:t>or</w:t>
      </w:r>
      <w:r>
        <w:rPr>
          <w:spacing w:val="-3"/>
          <w:sz w:val="20"/>
        </w:rPr>
        <w:t xml:space="preserve"> </w:t>
      </w:r>
      <w:r>
        <w:rPr>
          <w:sz w:val="20"/>
        </w:rPr>
        <w:t>tribunal</w:t>
      </w:r>
      <w:r>
        <w:rPr>
          <w:spacing w:val="-5"/>
          <w:sz w:val="20"/>
        </w:rPr>
        <w:t xml:space="preserve"> </w:t>
      </w:r>
      <w:r>
        <w:rPr>
          <w:sz w:val="20"/>
        </w:rPr>
        <w:t>(being</w:t>
      </w:r>
      <w:r>
        <w:rPr>
          <w:spacing w:val="-2"/>
          <w:sz w:val="20"/>
        </w:rPr>
        <w:t xml:space="preserve"> </w:t>
      </w:r>
      <w:r>
        <w:rPr>
          <w:sz w:val="20"/>
        </w:rPr>
        <w:t>proceedings that have been commenced or are reasonably in contemplation); or</w:t>
      </w:r>
    </w:p>
    <w:p w14:paraId="4A6487F5" w14:textId="77777777" w:rsidR="00D059EE" w:rsidRDefault="0070051A">
      <w:pPr>
        <w:pStyle w:val="ListParagraph"/>
        <w:numPr>
          <w:ilvl w:val="2"/>
          <w:numId w:val="10"/>
        </w:numPr>
        <w:tabs>
          <w:tab w:val="left" w:pos="2262"/>
          <w:tab w:val="left" w:pos="2263"/>
        </w:tabs>
        <w:spacing w:before="5" w:line="256" w:lineRule="auto"/>
        <w:ind w:right="949" w:hanging="517"/>
        <w:jc w:val="left"/>
        <w:rPr>
          <w:sz w:val="20"/>
        </w:rPr>
      </w:pPr>
      <w:r>
        <w:rPr>
          <w:sz w:val="20"/>
        </w:rPr>
        <w:t>to</w:t>
      </w:r>
      <w:r>
        <w:rPr>
          <w:spacing w:val="-3"/>
          <w:sz w:val="20"/>
        </w:rPr>
        <w:t xml:space="preserve"> </w:t>
      </w:r>
      <w:r>
        <w:rPr>
          <w:sz w:val="20"/>
        </w:rPr>
        <w:t>prevent</w:t>
      </w:r>
      <w:r>
        <w:rPr>
          <w:spacing w:val="-3"/>
          <w:sz w:val="20"/>
        </w:rPr>
        <w:t xml:space="preserve"> </w:t>
      </w:r>
      <w:r>
        <w:rPr>
          <w:sz w:val="20"/>
        </w:rPr>
        <w:t>or lessen</w:t>
      </w:r>
      <w:r>
        <w:rPr>
          <w:spacing w:val="-4"/>
          <w:sz w:val="20"/>
        </w:rPr>
        <w:t xml:space="preserve"> </w:t>
      </w:r>
      <w:r>
        <w:rPr>
          <w:sz w:val="20"/>
        </w:rPr>
        <w:t>a</w:t>
      </w:r>
      <w:r>
        <w:rPr>
          <w:spacing w:val="-1"/>
          <w:sz w:val="20"/>
        </w:rPr>
        <w:t xml:space="preserve"> </w:t>
      </w:r>
      <w:r>
        <w:rPr>
          <w:sz w:val="20"/>
        </w:rPr>
        <w:t>serious</w:t>
      </w:r>
      <w:r>
        <w:rPr>
          <w:spacing w:val="-2"/>
          <w:sz w:val="20"/>
        </w:rPr>
        <w:t xml:space="preserve"> </w:t>
      </w:r>
      <w:r>
        <w:rPr>
          <w:sz w:val="20"/>
        </w:rPr>
        <w:t>threat</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life</w:t>
      </w:r>
      <w:r>
        <w:rPr>
          <w:spacing w:val="-3"/>
          <w:sz w:val="20"/>
        </w:rPr>
        <w:t xml:space="preserve"> </w:t>
      </w:r>
      <w:r>
        <w:rPr>
          <w:sz w:val="20"/>
        </w:rPr>
        <w:t>or</w:t>
      </w:r>
      <w:r>
        <w:rPr>
          <w:spacing w:val="-2"/>
          <w:sz w:val="20"/>
        </w:rPr>
        <w:t xml:space="preserve"> </w:t>
      </w:r>
      <w:r>
        <w:rPr>
          <w:sz w:val="20"/>
        </w:rPr>
        <w:t>health</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individual concerned or any other individual;</w:t>
      </w:r>
    </w:p>
    <w:p w14:paraId="4A6487F6" w14:textId="77777777" w:rsidR="00D059EE" w:rsidRDefault="0070051A">
      <w:pPr>
        <w:pStyle w:val="ListParagraph"/>
        <w:numPr>
          <w:ilvl w:val="1"/>
          <w:numId w:val="10"/>
        </w:numPr>
        <w:tabs>
          <w:tab w:val="left" w:pos="1541"/>
          <w:tab w:val="left" w:pos="1542"/>
        </w:tabs>
        <w:spacing w:before="2" w:line="261" w:lineRule="auto"/>
        <w:ind w:right="178"/>
        <w:rPr>
          <w:sz w:val="20"/>
        </w:rPr>
      </w:pPr>
      <w:r>
        <w:rPr>
          <w:sz w:val="20"/>
        </w:rPr>
        <w:t>that</w:t>
      </w:r>
      <w:r>
        <w:rPr>
          <w:spacing w:val="-4"/>
          <w:sz w:val="20"/>
        </w:rPr>
        <w:t xml:space="preserve"> </w:t>
      </w:r>
      <w:r>
        <w:rPr>
          <w:sz w:val="20"/>
        </w:rPr>
        <w:t>compliance</w:t>
      </w:r>
      <w:r>
        <w:rPr>
          <w:spacing w:val="-4"/>
          <w:sz w:val="20"/>
        </w:rPr>
        <w:t xml:space="preserve"> </w:t>
      </w:r>
      <w:r>
        <w:rPr>
          <w:sz w:val="20"/>
        </w:rPr>
        <w:t>is</w:t>
      </w:r>
      <w:r>
        <w:rPr>
          <w:spacing w:val="-1"/>
          <w:sz w:val="20"/>
        </w:rPr>
        <w:t xml:space="preserve"> </w:t>
      </w:r>
      <w:r>
        <w:rPr>
          <w:sz w:val="20"/>
        </w:rPr>
        <w:t>not</w:t>
      </w:r>
      <w:r>
        <w:rPr>
          <w:spacing w:val="-4"/>
          <w:sz w:val="20"/>
        </w:rPr>
        <w:t xml:space="preserve"> </w:t>
      </w:r>
      <w:r>
        <w:rPr>
          <w:sz w:val="20"/>
        </w:rPr>
        <w:t>reasonably</w:t>
      </w:r>
      <w:r>
        <w:rPr>
          <w:spacing w:val="-3"/>
          <w:sz w:val="20"/>
        </w:rPr>
        <w:t xml:space="preserve"> </w:t>
      </w:r>
      <w:r>
        <w:rPr>
          <w:sz w:val="20"/>
        </w:rPr>
        <w:t>practicable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circumstances</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particular</w:t>
      </w:r>
      <w:r>
        <w:rPr>
          <w:spacing w:val="-3"/>
          <w:sz w:val="20"/>
        </w:rPr>
        <w:t xml:space="preserve"> </w:t>
      </w:r>
      <w:r>
        <w:rPr>
          <w:sz w:val="20"/>
        </w:rPr>
        <w:t xml:space="preserve">case; </w:t>
      </w:r>
      <w:r>
        <w:rPr>
          <w:spacing w:val="-6"/>
          <w:sz w:val="20"/>
        </w:rPr>
        <w:t>or</w:t>
      </w:r>
    </w:p>
    <w:p w14:paraId="4A6487F7" w14:textId="77777777" w:rsidR="00D059EE" w:rsidRDefault="0070051A">
      <w:pPr>
        <w:pStyle w:val="ListParagraph"/>
        <w:numPr>
          <w:ilvl w:val="1"/>
          <w:numId w:val="10"/>
        </w:numPr>
        <w:tabs>
          <w:tab w:val="left" w:pos="1542"/>
        </w:tabs>
        <w:spacing w:line="225" w:lineRule="exact"/>
        <w:ind w:hanging="361"/>
        <w:rPr>
          <w:sz w:val="20"/>
        </w:rPr>
      </w:pPr>
      <w:r>
        <w:rPr>
          <w:sz w:val="20"/>
        </w:rPr>
        <w:t>that</w:t>
      </w:r>
      <w:r>
        <w:rPr>
          <w:spacing w:val="-5"/>
          <w:sz w:val="20"/>
        </w:rPr>
        <w:t xml:space="preserve"> </w:t>
      </w:r>
      <w:r>
        <w:rPr>
          <w:sz w:val="20"/>
        </w:rPr>
        <w:t>the</w:t>
      </w:r>
      <w:r>
        <w:rPr>
          <w:spacing w:val="-4"/>
          <w:sz w:val="20"/>
        </w:rPr>
        <w:t xml:space="preserve"> </w:t>
      </w:r>
      <w:r>
        <w:rPr>
          <w:spacing w:val="-2"/>
          <w:sz w:val="20"/>
        </w:rPr>
        <w:t>information:</w:t>
      </w:r>
    </w:p>
    <w:p w14:paraId="4A6487F8" w14:textId="77777777" w:rsidR="00D059EE" w:rsidRDefault="0070051A">
      <w:pPr>
        <w:pStyle w:val="ListParagraph"/>
        <w:numPr>
          <w:ilvl w:val="2"/>
          <w:numId w:val="10"/>
        </w:numPr>
        <w:tabs>
          <w:tab w:val="left" w:pos="2262"/>
          <w:tab w:val="left" w:pos="2263"/>
        </w:tabs>
        <w:spacing w:before="20"/>
        <w:jc w:val="left"/>
        <w:rPr>
          <w:sz w:val="20"/>
        </w:rPr>
      </w:pPr>
      <w:r>
        <w:rPr>
          <w:sz w:val="20"/>
        </w:rPr>
        <w:t>will</w:t>
      </w:r>
      <w:r>
        <w:rPr>
          <w:spacing w:val="-7"/>
          <w:sz w:val="20"/>
        </w:rPr>
        <w:t xml:space="preserve"> </w:t>
      </w:r>
      <w:r>
        <w:rPr>
          <w:sz w:val="20"/>
        </w:rPr>
        <w:t>not</w:t>
      </w:r>
      <w:r>
        <w:rPr>
          <w:spacing w:val="-7"/>
          <w:sz w:val="20"/>
        </w:rPr>
        <w:t xml:space="preserve"> </w:t>
      </w:r>
      <w:r>
        <w:rPr>
          <w:sz w:val="20"/>
        </w:rPr>
        <w:t>be</w:t>
      </w:r>
      <w:r>
        <w:rPr>
          <w:spacing w:val="-6"/>
          <w:sz w:val="20"/>
        </w:rPr>
        <w:t xml:space="preserve"> </w:t>
      </w:r>
      <w:r>
        <w:rPr>
          <w:sz w:val="20"/>
        </w:rPr>
        <w:t>used</w:t>
      </w:r>
      <w:r>
        <w:rPr>
          <w:spacing w:val="-5"/>
          <w:sz w:val="20"/>
        </w:rPr>
        <w:t xml:space="preserve"> </w:t>
      </w:r>
      <w:r>
        <w:rPr>
          <w:sz w:val="20"/>
        </w:rPr>
        <w:t>in</w:t>
      </w:r>
      <w:r>
        <w:rPr>
          <w:spacing w:val="-4"/>
          <w:sz w:val="20"/>
        </w:rPr>
        <w:t xml:space="preserve"> </w:t>
      </w:r>
      <w:r>
        <w:rPr>
          <w:sz w:val="20"/>
        </w:rPr>
        <w:t>a</w:t>
      </w:r>
      <w:r>
        <w:rPr>
          <w:spacing w:val="-7"/>
          <w:sz w:val="20"/>
        </w:rPr>
        <w:t xml:space="preserve"> </w:t>
      </w:r>
      <w:r>
        <w:rPr>
          <w:sz w:val="20"/>
        </w:rPr>
        <w:t>form</w:t>
      </w:r>
      <w:r>
        <w:rPr>
          <w:spacing w:val="-6"/>
          <w:sz w:val="20"/>
        </w:rPr>
        <w:t xml:space="preserve"> </w:t>
      </w:r>
      <w:r>
        <w:rPr>
          <w:sz w:val="20"/>
        </w:rPr>
        <w:t>in</w:t>
      </w:r>
      <w:r>
        <w:rPr>
          <w:spacing w:val="-4"/>
          <w:sz w:val="20"/>
        </w:rPr>
        <w:t xml:space="preserve"> </w:t>
      </w:r>
      <w:r>
        <w:rPr>
          <w:sz w:val="20"/>
        </w:rPr>
        <w:t>which</w:t>
      </w:r>
      <w:r>
        <w:rPr>
          <w:spacing w:val="-5"/>
          <w:sz w:val="20"/>
        </w:rPr>
        <w:t xml:space="preserve"> </w:t>
      </w:r>
      <w:r>
        <w:rPr>
          <w:sz w:val="20"/>
        </w:rPr>
        <w:t>the</w:t>
      </w:r>
      <w:r>
        <w:rPr>
          <w:spacing w:val="-4"/>
          <w:sz w:val="20"/>
        </w:rPr>
        <w:t xml:space="preserve"> </w:t>
      </w:r>
      <w:r>
        <w:rPr>
          <w:sz w:val="20"/>
        </w:rPr>
        <w:t>individual</w:t>
      </w:r>
      <w:r>
        <w:rPr>
          <w:spacing w:val="-7"/>
          <w:sz w:val="20"/>
        </w:rPr>
        <w:t xml:space="preserve"> </w:t>
      </w:r>
      <w:r>
        <w:rPr>
          <w:sz w:val="20"/>
        </w:rPr>
        <w:t>concerned</w:t>
      </w:r>
      <w:r>
        <w:rPr>
          <w:spacing w:val="-4"/>
          <w:sz w:val="20"/>
        </w:rPr>
        <w:t xml:space="preserve"> </w:t>
      </w:r>
      <w:r>
        <w:rPr>
          <w:sz w:val="20"/>
        </w:rPr>
        <w:t>is</w:t>
      </w:r>
      <w:r>
        <w:rPr>
          <w:spacing w:val="-5"/>
          <w:sz w:val="20"/>
        </w:rPr>
        <w:t xml:space="preserve"> </w:t>
      </w:r>
      <w:r>
        <w:rPr>
          <w:sz w:val="20"/>
        </w:rPr>
        <w:t>identified;</w:t>
      </w:r>
      <w:r>
        <w:rPr>
          <w:spacing w:val="-4"/>
          <w:sz w:val="20"/>
        </w:rPr>
        <w:t xml:space="preserve"> </w:t>
      </w:r>
      <w:r>
        <w:rPr>
          <w:spacing w:val="-5"/>
          <w:sz w:val="20"/>
        </w:rPr>
        <w:t>or</w:t>
      </w:r>
    </w:p>
    <w:p w14:paraId="4A6487F9" w14:textId="77777777" w:rsidR="00D059EE" w:rsidRDefault="0070051A">
      <w:pPr>
        <w:pStyle w:val="ListParagraph"/>
        <w:numPr>
          <w:ilvl w:val="2"/>
          <w:numId w:val="10"/>
        </w:numPr>
        <w:tabs>
          <w:tab w:val="left" w:pos="2262"/>
          <w:tab w:val="left" w:pos="2263"/>
        </w:tabs>
        <w:spacing w:before="17" w:line="259" w:lineRule="auto"/>
        <w:ind w:right="513" w:hanging="505"/>
        <w:jc w:val="left"/>
        <w:rPr>
          <w:sz w:val="20"/>
        </w:rPr>
      </w:pPr>
      <w:r>
        <w:rPr>
          <w:sz w:val="20"/>
        </w:rPr>
        <w:t>will</w:t>
      </w:r>
      <w:r>
        <w:rPr>
          <w:spacing w:val="-4"/>
          <w:sz w:val="20"/>
        </w:rPr>
        <w:t xml:space="preserve"> </w:t>
      </w:r>
      <w:r>
        <w:rPr>
          <w:sz w:val="20"/>
        </w:rPr>
        <w:t>be</w:t>
      </w:r>
      <w:r>
        <w:rPr>
          <w:spacing w:val="-4"/>
          <w:sz w:val="20"/>
        </w:rPr>
        <w:t xml:space="preserve"> </w:t>
      </w:r>
      <w:r>
        <w:rPr>
          <w:sz w:val="20"/>
        </w:rPr>
        <w:t>used</w:t>
      </w:r>
      <w:r>
        <w:rPr>
          <w:spacing w:val="-2"/>
          <w:sz w:val="20"/>
        </w:rPr>
        <w:t xml:space="preserve"> </w:t>
      </w:r>
      <w:r>
        <w:rPr>
          <w:sz w:val="20"/>
        </w:rPr>
        <w:t>for</w:t>
      </w:r>
      <w:r>
        <w:rPr>
          <w:spacing w:val="-4"/>
          <w:sz w:val="20"/>
        </w:rPr>
        <w:t xml:space="preserve"> </w:t>
      </w:r>
      <w:r>
        <w:rPr>
          <w:sz w:val="20"/>
        </w:rPr>
        <w:t>statistical</w:t>
      </w:r>
      <w:r>
        <w:rPr>
          <w:spacing w:val="-4"/>
          <w:sz w:val="20"/>
        </w:rPr>
        <w:t xml:space="preserve"> </w:t>
      </w:r>
      <w:r>
        <w:rPr>
          <w:sz w:val="20"/>
        </w:rPr>
        <w:t>or</w:t>
      </w:r>
      <w:r>
        <w:rPr>
          <w:spacing w:val="-1"/>
          <w:sz w:val="20"/>
        </w:rPr>
        <w:t xml:space="preserve"> </w:t>
      </w:r>
      <w:r>
        <w:rPr>
          <w:sz w:val="20"/>
        </w:rPr>
        <w:t>research</w:t>
      </w:r>
      <w:r>
        <w:rPr>
          <w:spacing w:val="-4"/>
          <w:sz w:val="20"/>
        </w:rPr>
        <w:t xml:space="preserve"> </w:t>
      </w:r>
      <w:r>
        <w:rPr>
          <w:sz w:val="20"/>
        </w:rPr>
        <w:t>purposes</w:t>
      </w:r>
      <w:r>
        <w:rPr>
          <w:spacing w:val="-3"/>
          <w:sz w:val="20"/>
        </w:rPr>
        <w:t xml:space="preserve"> </w:t>
      </w:r>
      <w:r>
        <w:rPr>
          <w:sz w:val="20"/>
        </w:rPr>
        <w:t>and</w:t>
      </w:r>
      <w:r>
        <w:rPr>
          <w:spacing w:val="-4"/>
          <w:sz w:val="20"/>
        </w:rPr>
        <w:t xml:space="preserve"> </w:t>
      </w:r>
      <w:r>
        <w:rPr>
          <w:sz w:val="20"/>
        </w:rPr>
        <w:t>will</w:t>
      </w:r>
      <w:r>
        <w:rPr>
          <w:spacing w:val="-3"/>
          <w:sz w:val="20"/>
        </w:rPr>
        <w:t xml:space="preserve"> </w:t>
      </w:r>
      <w:r>
        <w:rPr>
          <w:sz w:val="20"/>
        </w:rPr>
        <w:t>not</w:t>
      </w:r>
      <w:r>
        <w:rPr>
          <w:spacing w:val="-2"/>
          <w:sz w:val="20"/>
        </w:rPr>
        <w:t xml:space="preserve"> </w:t>
      </w:r>
      <w:r>
        <w:rPr>
          <w:sz w:val="20"/>
        </w:rPr>
        <w:t>be</w:t>
      </w:r>
      <w:r>
        <w:rPr>
          <w:spacing w:val="-4"/>
          <w:sz w:val="20"/>
        </w:rPr>
        <w:t xml:space="preserve"> </w:t>
      </w:r>
      <w:r>
        <w:rPr>
          <w:sz w:val="20"/>
        </w:rPr>
        <w:t>published</w:t>
      </w:r>
      <w:r>
        <w:rPr>
          <w:spacing w:val="-4"/>
          <w:sz w:val="20"/>
        </w:rPr>
        <w:t xml:space="preserve"> </w:t>
      </w:r>
      <w:r>
        <w:rPr>
          <w:sz w:val="20"/>
        </w:rPr>
        <w:t>in</w:t>
      </w:r>
      <w:r>
        <w:rPr>
          <w:spacing w:val="-4"/>
          <w:sz w:val="20"/>
        </w:rPr>
        <w:t xml:space="preserve"> </w:t>
      </w:r>
      <w:r>
        <w:rPr>
          <w:sz w:val="20"/>
        </w:rPr>
        <w:t>a form that could reasonably be expected to identify the individual concerned.</w:t>
      </w:r>
    </w:p>
    <w:p w14:paraId="4A6487FA" w14:textId="77777777" w:rsidR="00D059EE" w:rsidRDefault="0070051A">
      <w:pPr>
        <w:pStyle w:val="Heading3"/>
        <w:spacing w:before="159"/>
      </w:pPr>
      <w:r>
        <w:t>Information</w:t>
      </w:r>
      <w:r>
        <w:rPr>
          <w:spacing w:val="-9"/>
        </w:rPr>
        <w:t xml:space="preserve"> </w:t>
      </w:r>
      <w:r>
        <w:t>Privacy</w:t>
      </w:r>
      <w:r>
        <w:rPr>
          <w:spacing w:val="-8"/>
        </w:rPr>
        <w:t xml:space="preserve"> </w:t>
      </w:r>
      <w:r>
        <w:t>Principle</w:t>
      </w:r>
      <w:r>
        <w:rPr>
          <w:spacing w:val="-10"/>
        </w:rPr>
        <w:t xml:space="preserve"> 3</w:t>
      </w:r>
    </w:p>
    <w:p w14:paraId="4A6487FB" w14:textId="77777777" w:rsidR="00D059EE" w:rsidRDefault="00D059EE">
      <w:pPr>
        <w:pStyle w:val="BodyText"/>
        <w:spacing w:before="1"/>
        <w:rPr>
          <w:b/>
        </w:rPr>
      </w:pPr>
    </w:p>
    <w:p w14:paraId="4A6487FC" w14:textId="77777777" w:rsidR="00D059EE" w:rsidRDefault="0070051A">
      <w:pPr>
        <w:pStyle w:val="Heading4"/>
      </w:pPr>
      <w:r>
        <w:t>Collection</w:t>
      </w:r>
      <w:r>
        <w:rPr>
          <w:spacing w:val="-9"/>
        </w:rPr>
        <w:t xml:space="preserve"> </w:t>
      </w:r>
      <w:r>
        <w:t>of</w:t>
      </w:r>
      <w:r>
        <w:rPr>
          <w:spacing w:val="-7"/>
        </w:rPr>
        <w:t xml:space="preserve"> </w:t>
      </w:r>
      <w:r>
        <w:t>information</w:t>
      </w:r>
      <w:r>
        <w:rPr>
          <w:spacing w:val="-7"/>
        </w:rPr>
        <w:t xml:space="preserve"> </w:t>
      </w:r>
      <w:r>
        <w:t>from</w:t>
      </w:r>
      <w:r>
        <w:rPr>
          <w:spacing w:val="-9"/>
        </w:rPr>
        <w:t xml:space="preserve"> </w:t>
      </w:r>
      <w:r>
        <w:rPr>
          <w:spacing w:val="-2"/>
        </w:rPr>
        <w:t>subject</w:t>
      </w:r>
    </w:p>
    <w:p w14:paraId="4A6487FD" w14:textId="77777777" w:rsidR="00D059EE" w:rsidRDefault="00D059EE">
      <w:pPr>
        <w:pStyle w:val="BodyText"/>
        <w:spacing w:before="1"/>
        <w:rPr>
          <w:b/>
          <w:i/>
        </w:rPr>
      </w:pPr>
    </w:p>
    <w:p w14:paraId="4A6487FE" w14:textId="77777777" w:rsidR="00D059EE" w:rsidRDefault="0070051A">
      <w:pPr>
        <w:pStyle w:val="ListParagraph"/>
        <w:numPr>
          <w:ilvl w:val="0"/>
          <w:numId w:val="9"/>
        </w:numPr>
        <w:tabs>
          <w:tab w:val="left" w:pos="822"/>
        </w:tabs>
        <w:spacing w:line="259" w:lineRule="auto"/>
        <w:ind w:left="821" w:right="371"/>
        <w:jc w:val="both"/>
        <w:rPr>
          <w:sz w:val="20"/>
        </w:rPr>
      </w:pPr>
      <w:r>
        <w:rPr>
          <w:sz w:val="20"/>
        </w:rPr>
        <w:t>If</w:t>
      </w:r>
      <w:r>
        <w:rPr>
          <w:spacing w:val="-4"/>
          <w:sz w:val="20"/>
        </w:rPr>
        <w:t xml:space="preserve"> </w:t>
      </w:r>
      <w:r>
        <w:rPr>
          <w:sz w:val="20"/>
        </w:rPr>
        <w:t>an</w:t>
      </w:r>
      <w:r>
        <w:rPr>
          <w:spacing w:val="-2"/>
          <w:sz w:val="20"/>
        </w:rPr>
        <w:t xml:space="preserve"> </w:t>
      </w:r>
      <w:r>
        <w:rPr>
          <w:sz w:val="20"/>
        </w:rPr>
        <w:t>agency</w:t>
      </w:r>
      <w:r>
        <w:rPr>
          <w:spacing w:val="-3"/>
          <w:sz w:val="20"/>
        </w:rPr>
        <w:t xml:space="preserve"> </w:t>
      </w:r>
      <w:r>
        <w:rPr>
          <w:sz w:val="20"/>
        </w:rPr>
        <w:t>collects</w:t>
      </w:r>
      <w:r>
        <w:rPr>
          <w:spacing w:val="-3"/>
          <w:sz w:val="20"/>
        </w:rPr>
        <w:t xml:space="preserve"> </w:t>
      </w:r>
      <w:r>
        <w:rPr>
          <w:sz w:val="20"/>
        </w:rPr>
        <w:t>personal</w:t>
      </w:r>
      <w:r>
        <w:rPr>
          <w:spacing w:val="-3"/>
          <w:sz w:val="20"/>
        </w:rPr>
        <w:t xml:space="preserve"> </w:t>
      </w:r>
      <w:r>
        <w:rPr>
          <w:sz w:val="20"/>
        </w:rPr>
        <w:t>information</w:t>
      </w:r>
      <w:r>
        <w:rPr>
          <w:spacing w:val="-4"/>
          <w:sz w:val="20"/>
        </w:rPr>
        <w:t xml:space="preserve"> </w:t>
      </w:r>
      <w:r>
        <w:rPr>
          <w:sz w:val="20"/>
        </w:rPr>
        <w:t>from</w:t>
      </w:r>
      <w:r>
        <w:rPr>
          <w:spacing w:val="-2"/>
          <w:sz w:val="20"/>
        </w:rPr>
        <w:t xml:space="preserve"> </w:t>
      </w:r>
      <w:r>
        <w:rPr>
          <w:sz w:val="20"/>
        </w:rPr>
        <w:t>the</w:t>
      </w:r>
      <w:r>
        <w:rPr>
          <w:spacing w:val="-2"/>
          <w:sz w:val="20"/>
        </w:rPr>
        <w:t xml:space="preserve"> </w:t>
      </w:r>
      <w:r>
        <w:rPr>
          <w:sz w:val="20"/>
        </w:rPr>
        <w:t>individual</w:t>
      </w:r>
      <w:r>
        <w:rPr>
          <w:spacing w:val="-5"/>
          <w:sz w:val="20"/>
        </w:rPr>
        <w:t xml:space="preserve"> </w:t>
      </w:r>
      <w:r>
        <w:rPr>
          <w:sz w:val="20"/>
        </w:rPr>
        <w:t>concerned,</w:t>
      </w:r>
      <w:r>
        <w:rPr>
          <w:spacing w:val="-5"/>
          <w:sz w:val="20"/>
        </w:rPr>
        <w:t xml:space="preserve"> </w:t>
      </w:r>
      <w:r>
        <w:rPr>
          <w:sz w:val="20"/>
        </w:rPr>
        <w:t>the</w:t>
      </w:r>
      <w:r>
        <w:rPr>
          <w:spacing w:val="-4"/>
          <w:sz w:val="20"/>
        </w:rPr>
        <w:t xml:space="preserve"> </w:t>
      </w:r>
      <w:r>
        <w:rPr>
          <w:sz w:val="20"/>
        </w:rPr>
        <w:t>agency</w:t>
      </w:r>
      <w:r>
        <w:rPr>
          <w:spacing w:val="-3"/>
          <w:sz w:val="20"/>
        </w:rPr>
        <w:t xml:space="preserve"> </w:t>
      </w:r>
      <w:r>
        <w:rPr>
          <w:sz w:val="20"/>
        </w:rPr>
        <w:t>must</w:t>
      </w:r>
      <w:r>
        <w:rPr>
          <w:spacing w:val="-4"/>
          <w:sz w:val="20"/>
        </w:rPr>
        <w:t xml:space="preserve"> </w:t>
      </w:r>
      <w:r>
        <w:rPr>
          <w:sz w:val="20"/>
        </w:rPr>
        <w:t>take any steps that</w:t>
      </w:r>
      <w:r>
        <w:rPr>
          <w:spacing w:val="-1"/>
          <w:sz w:val="20"/>
        </w:rPr>
        <w:t xml:space="preserve"> </w:t>
      </w:r>
      <w:r>
        <w:rPr>
          <w:sz w:val="20"/>
        </w:rPr>
        <w:t>are, in the circumstances, reasonable to ensure that the individual concerned is aware of:</w:t>
      </w:r>
    </w:p>
    <w:p w14:paraId="4A6487FF" w14:textId="77777777" w:rsidR="00D059EE" w:rsidRDefault="0070051A">
      <w:pPr>
        <w:pStyle w:val="ListParagraph"/>
        <w:numPr>
          <w:ilvl w:val="1"/>
          <w:numId w:val="9"/>
        </w:numPr>
        <w:tabs>
          <w:tab w:val="left" w:pos="1542"/>
        </w:tabs>
        <w:spacing w:line="229" w:lineRule="exact"/>
        <w:ind w:hanging="361"/>
        <w:rPr>
          <w:sz w:val="20"/>
        </w:rPr>
      </w:pPr>
      <w:r>
        <w:rPr>
          <w:sz w:val="20"/>
        </w:rPr>
        <w:t>the</w:t>
      </w:r>
      <w:r>
        <w:rPr>
          <w:spacing w:val="-8"/>
          <w:sz w:val="20"/>
        </w:rPr>
        <w:t xml:space="preserve"> </w:t>
      </w:r>
      <w:r>
        <w:rPr>
          <w:sz w:val="20"/>
        </w:rPr>
        <w:t>fact</w:t>
      </w:r>
      <w:r>
        <w:rPr>
          <w:spacing w:val="-7"/>
          <w:sz w:val="20"/>
        </w:rPr>
        <w:t xml:space="preserve"> </w:t>
      </w:r>
      <w:r>
        <w:rPr>
          <w:sz w:val="20"/>
        </w:rPr>
        <w:t>that</w:t>
      </w:r>
      <w:r>
        <w:rPr>
          <w:spacing w:val="-5"/>
          <w:sz w:val="20"/>
        </w:rPr>
        <w:t xml:space="preserve"> </w:t>
      </w:r>
      <w:r>
        <w:rPr>
          <w:sz w:val="20"/>
        </w:rPr>
        <w:t>the</w:t>
      </w:r>
      <w:r>
        <w:rPr>
          <w:spacing w:val="-8"/>
          <w:sz w:val="20"/>
        </w:rPr>
        <w:t xml:space="preserve"> </w:t>
      </w:r>
      <w:r>
        <w:rPr>
          <w:sz w:val="20"/>
        </w:rPr>
        <w:t>information</w:t>
      </w:r>
      <w:r>
        <w:rPr>
          <w:spacing w:val="-5"/>
          <w:sz w:val="20"/>
        </w:rPr>
        <w:t xml:space="preserve"> </w:t>
      </w:r>
      <w:r>
        <w:rPr>
          <w:sz w:val="20"/>
        </w:rPr>
        <w:t>is</w:t>
      </w:r>
      <w:r>
        <w:rPr>
          <w:spacing w:val="-7"/>
          <w:sz w:val="20"/>
        </w:rPr>
        <w:t xml:space="preserve"> </w:t>
      </w:r>
      <w:r>
        <w:rPr>
          <w:sz w:val="20"/>
        </w:rPr>
        <w:t>being</w:t>
      </w:r>
      <w:r>
        <w:rPr>
          <w:spacing w:val="-5"/>
          <w:sz w:val="20"/>
        </w:rPr>
        <w:t xml:space="preserve"> </w:t>
      </w:r>
      <w:r>
        <w:rPr>
          <w:sz w:val="20"/>
        </w:rPr>
        <w:t>collected;</w:t>
      </w:r>
      <w:r>
        <w:rPr>
          <w:spacing w:val="-7"/>
          <w:sz w:val="20"/>
        </w:rPr>
        <w:t xml:space="preserve"> </w:t>
      </w:r>
      <w:r>
        <w:rPr>
          <w:spacing w:val="-5"/>
          <w:sz w:val="20"/>
        </w:rPr>
        <w:t>and</w:t>
      </w:r>
    </w:p>
    <w:p w14:paraId="4A648800" w14:textId="77777777" w:rsidR="00D059EE" w:rsidRDefault="0070051A">
      <w:pPr>
        <w:pStyle w:val="ListParagraph"/>
        <w:numPr>
          <w:ilvl w:val="1"/>
          <w:numId w:val="9"/>
        </w:numPr>
        <w:tabs>
          <w:tab w:val="left" w:pos="1542"/>
        </w:tabs>
        <w:spacing w:before="17"/>
        <w:ind w:hanging="361"/>
        <w:rPr>
          <w:sz w:val="20"/>
        </w:rPr>
      </w:pPr>
      <w:r>
        <w:rPr>
          <w:sz w:val="20"/>
        </w:rPr>
        <w:t>the</w:t>
      </w:r>
      <w:r>
        <w:rPr>
          <w:spacing w:val="-7"/>
          <w:sz w:val="20"/>
        </w:rPr>
        <w:t xml:space="preserve"> </w:t>
      </w:r>
      <w:r>
        <w:rPr>
          <w:sz w:val="20"/>
        </w:rPr>
        <w:t>purpose</w:t>
      </w:r>
      <w:r>
        <w:rPr>
          <w:spacing w:val="-7"/>
          <w:sz w:val="20"/>
        </w:rPr>
        <w:t xml:space="preserve"> </w:t>
      </w:r>
      <w:r>
        <w:rPr>
          <w:sz w:val="20"/>
        </w:rPr>
        <w:t>for</w:t>
      </w:r>
      <w:r>
        <w:rPr>
          <w:spacing w:val="-7"/>
          <w:sz w:val="20"/>
        </w:rPr>
        <w:t xml:space="preserve"> </w:t>
      </w:r>
      <w:r>
        <w:rPr>
          <w:sz w:val="20"/>
        </w:rPr>
        <w:t>which</w:t>
      </w:r>
      <w:r>
        <w:rPr>
          <w:spacing w:val="-7"/>
          <w:sz w:val="20"/>
        </w:rPr>
        <w:t xml:space="preserve"> </w:t>
      </w:r>
      <w:r>
        <w:rPr>
          <w:sz w:val="20"/>
        </w:rPr>
        <w:t>the</w:t>
      </w:r>
      <w:r>
        <w:rPr>
          <w:spacing w:val="-7"/>
          <w:sz w:val="20"/>
        </w:rPr>
        <w:t xml:space="preserve"> </w:t>
      </w:r>
      <w:r>
        <w:rPr>
          <w:sz w:val="20"/>
        </w:rPr>
        <w:t>information</w:t>
      </w:r>
      <w:r>
        <w:rPr>
          <w:spacing w:val="-7"/>
          <w:sz w:val="20"/>
        </w:rPr>
        <w:t xml:space="preserve"> </w:t>
      </w:r>
      <w:r>
        <w:rPr>
          <w:sz w:val="20"/>
        </w:rPr>
        <w:t>is</w:t>
      </w:r>
      <w:r>
        <w:rPr>
          <w:spacing w:val="-4"/>
          <w:sz w:val="20"/>
        </w:rPr>
        <w:t xml:space="preserve"> </w:t>
      </w:r>
      <w:r>
        <w:rPr>
          <w:sz w:val="20"/>
        </w:rPr>
        <w:t>being</w:t>
      </w:r>
      <w:r>
        <w:rPr>
          <w:spacing w:val="-8"/>
          <w:sz w:val="20"/>
        </w:rPr>
        <w:t xml:space="preserve"> </w:t>
      </w:r>
      <w:r>
        <w:rPr>
          <w:sz w:val="20"/>
        </w:rPr>
        <w:t>collected;</w:t>
      </w:r>
      <w:r>
        <w:rPr>
          <w:spacing w:val="-7"/>
          <w:sz w:val="20"/>
        </w:rPr>
        <w:t xml:space="preserve"> </w:t>
      </w:r>
      <w:r>
        <w:rPr>
          <w:spacing w:val="-5"/>
          <w:sz w:val="20"/>
        </w:rPr>
        <w:t>and</w:t>
      </w:r>
    </w:p>
    <w:p w14:paraId="4A648801" w14:textId="77777777" w:rsidR="00D059EE" w:rsidRDefault="0070051A">
      <w:pPr>
        <w:pStyle w:val="ListParagraph"/>
        <w:numPr>
          <w:ilvl w:val="1"/>
          <w:numId w:val="9"/>
        </w:numPr>
        <w:tabs>
          <w:tab w:val="left" w:pos="1541"/>
          <w:tab w:val="left" w:pos="1542"/>
        </w:tabs>
        <w:spacing w:before="20"/>
        <w:ind w:hanging="361"/>
        <w:rPr>
          <w:sz w:val="20"/>
        </w:rPr>
      </w:pPr>
      <w:r>
        <w:rPr>
          <w:sz w:val="20"/>
        </w:rPr>
        <w:t>the</w:t>
      </w:r>
      <w:r>
        <w:rPr>
          <w:spacing w:val="-7"/>
          <w:sz w:val="20"/>
        </w:rPr>
        <w:t xml:space="preserve"> </w:t>
      </w:r>
      <w:r>
        <w:rPr>
          <w:sz w:val="20"/>
        </w:rPr>
        <w:t>intended</w:t>
      </w:r>
      <w:r>
        <w:rPr>
          <w:spacing w:val="-9"/>
          <w:sz w:val="20"/>
        </w:rPr>
        <w:t xml:space="preserve"> </w:t>
      </w:r>
      <w:r>
        <w:rPr>
          <w:sz w:val="20"/>
        </w:rPr>
        <w:t>recipients</w:t>
      </w:r>
      <w:r>
        <w:rPr>
          <w:spacing w:val="-8"/>
          <w:sz w:val="20"/>
        </w:rPr>
        <w:t xml:space="preserve"> </w:t>
      </w:r>
      <w:r>
        <w:rPr>
          <w:sz w:val="20"/>
        </w:rPr>
        <w:t>of</w:t>
      </w:r>
      <w:r>
        <w:rPr>
          <w:spacing w:val="-7"/>
          <w:sz w:val="20"/>
        </w:rPr>
        <w:t xml:space="preserve"> </w:t>
      </w:r>
      <w:r>
        <w:rPr>
          <w:sz w:val="20"/>
        </w:rPr>
        <w:t>the</w:t>
      </w:r>
      <w:r>
        <w:rPr>
          <w:spacing w:val="-10"/>
          <w:sz w:val="20"/>
        </w:rPr>
        <w:t xml:space="preserve"> </w:t>
      </w:r>
      <w:r>
        <w:rPr>
          <w:sz w:val="20"/>
        </w:rPr>
        <w:t>information;</w:t>
      </w:r>
      <w:r>
        <w:rPr>
          <w:spacing w:val="-6"/>
          <w:sz w:val="20"/>
        </w:rPr>
        <w:t xml:space="preserve"> </w:t>
      </w:r>
      <w:r>
        <w:rPr>
          <w:spacing w:val="-5"/>
          <w:sz w:val="20"/>
        </w:rPr>
        <w:t>and</w:t>
      </w:r>
    </w:p>
    <w:p w14:paraId="4A648802" w14:textId="77777777" w:rsidR="00D059EE" w:rsidRDefault="00D059EE">
      <w:pPr>
        <w:rPr>
          <w:sz w:val="20"/>
        </w:rPr>
        <w:sectPr w:rsidR="00D059EE">
          <w:pgSz w:w="11920" w:h="16850"/>
          <w:pgMar w:top="1320" w:right="1180" w:bottom="280" w:left="1180" w:header="720" w:footer="720" w:gutter="0"/>
          <w:cols w:space="720"/>
        </w:sectPr>
      </w:pPr>
    </w:p>
    <w:p w14:paraId="4A648803" w14:textId="77777777" w:rsidR="00D059EE" w:rsidRDefault="0070051A">
      <w:pPr>
        <w:pStyle w:val="ListParagraph"/>
        <w:numPr>
          <w:ilvl w:val="1"/>
          <w:numId w:val="9"/>
        </w:numPr>
        <w:tabs>
          <w:tab w:val="left" w:pos="1542"/>
        </w:tabs>
        <w:spacing w:before="78"/>
        <w:ind w:hanging="361"/>
        <w:rPr>
          <w:sz w:val="20"/>
        </w:rPr>
      </w:pPr>
      <w:r>
        <w:rPr>
          <w:sz w:val="20"/>
        </w:rPr>
        <w:lastRenderedPageBreak/>
        <w:t>the</w:t>
      </w:r>
      <w:r>
        <w:rPr>
          <w:spacing w:val="-7"/>
          <w:sz w:val="20"/>
        </w:rPr>
        <w:t xml:space="preserve"> </w:t>
      </w:r>
      <w:r>
        <w:rPr>
          <w:sz w:val="20"/>
        </w:rPr>
        <w:t>name</w:t>
      </w:r>
      <w:r>
        <w:rPr>
          <w:spacing w:val="-4"/>
          <w:sz w:val="20"/>
        </w:rPr>
        <w:t xml:space="preserve"> </w:t>
      </w:r>
      <w:r>
        <w:rPr>
          <w:sz w:val="20"/>
        </w:rPr>
        <w:t>and</w:t>
      </w:r>
      <w:r>
        <w:rPr>
          <w:spacing w:val="-6"/>
          <w:sz w:val="20"/>
        </w:rPr>
        <w:t xml:space="preserve"> </w:t>
      </w:r>
      <w:r>
        <w:rPr>
          <w:sz w:val="20"/>
        </w:rPr>
        <w:t>address</w:t>
      </w:r>
      <w:r>
        <w:rPr>
          <w:spacing w:val="-6"/>
          <w:sz w:val="20"/>
        </w:rPr>
        <w:t xml:space="preserve"> </w:t>
      </w:r>
      <w:r>
        <w:rPr>
          <w:spacing w:val="-5"/>
          <w:sz w:val="20"/>
        </w:rPr>
        <w:t>of:</w:t>
      </w:r>
    </w:p>
    <w:p w14:paraId="4A648804" w14:textId="77777777" w:rsidR="00D059EE" w:rsidRDefault="0070051A">
      <w:pPr>
        <w:pStyle w:val="ListParagraph"/>
        <w:numPr>
          <w:ilvl w:val="2"/>
          <w:numId w:val="9"/>
        </w:numPr>
        <w:tabs>
          <w:tab w:val="left" w:pos="2262"/>
          <w:tab w:val="left" w:pos="2263"/>
        </w:tabs>
        <w:spacing w:before="20"/>
        <w:rPr>
          <w:sz w:val="20"/>
        </w:rPr>
      </w:pPr>
      <w:r>
        <w:rPr>
          <w:sz w:val="20"/>
        </w:rPr>
        <w:t>the</w:t>
      </w:r>
      <w:r>
        <w:rPr>
          <w:spacing w:val="-8"/>
          <w:sz w:val="20"/>
        </w:rPr>
        <w:t xml:space="preserve"> </w:t>
      </w:r>
      <w:r>
        <w:rPr>
          <w:sz w:val="20"/>
        </w:rPr>
        <w:t>agency</w:t>
      </w:r>
      <w:r>
        <w:rPr>
          <w:spacing w:val="-7"/>
          <w:sz w:val="20"/>
        </w:rPr>
        <w:t xml:space="preserve"> </w:t>
      </w:r>
      <w:r>
        <w:rPr>
          <w:sz w:val="20"/>
        </w:rPr>
        <w:t>that</w:t>
      </w:r>
      <w:r>
        <w:rPr>
          <w:spacing w:val="-6"/>
          <w:sz w:val="20"/>
        </w:rPr>
        <w:t xml:space="preserve"> </w:t>
      </w:r>
      <w:r>
        <w:rPr>
          <w:sz w:val="20"/>
        </w:rPr>
        <w:t>is</w:t>
      </w:r>
      <w:r>
        <w:rPr>
          <w:spacing w:val="-7"/>
          <w:sz w:val="20"/>
        </w:rPr>
        <w:t xml:space="preserve"> </w:t>
      </w:r>
      <w:r>
        <w:rPr>
          <w:sz w:val="20"/>
        </w:rPr>
        <w:t>collecting</w:t>
      </w:r>
      <w:r>
        <w:rPr>
          <w:spacing w:val="-8"/>
          <w:sz w:val="20"/>
        </w:rPr>
        <w:t xml:space="preserve"> </w:t>
      </w:r>
      <w:r>
        <w:rPr>
          <w:sz w:val="20"/>
        </w:rPr>
        <w:t>the</w:t>
      </w:r>
      <w:r>
        <w:rPr>
          <w:spacing w:val="-5"/>
          <w:sz w:val="20"/>
        </w:rPr>
        <w:t xml:space="preserve"> </w:t>
      </w:r>
      <w:r>
        <w:rPr>
          <w:sz w:val="20"/>
        </w:rPr>
        <w:t>information;</w:t>
      </w:r>
      <w:r>
        <w:rPr>
          <w:spacing w:val="-9"/>
          <w:sz w:val="20"/>
        </w:rPr>
        <w:t xml:space="preserve"> </w:t>
      </w:r>
      <w:r>
        <w:rPr>
          <w:spacing w:val="-5"/>
          <w:sz w:val="20"/>
        </w:rPr>
        <w:t>and</w:t>
      </w:r>
    </w:p>
    <w:p w14:paraId="4A648805" w14:textId="77777777" w:rsidR="00D059EE" w:rsidRDefault="0070051A">
      <w:pPr>
        <w:pStyle w:val="ListParagraph"/>
        <w:numPr>
          <w:ilvl w:val="2"/>
          <w:numId w:val="9"/>
        </w:numPr>
        <w:tabs>
          <w:tab w:val="left" w:pos="2262"/>
          <w:tab w:val="left" w:pos="2263"/>
        </w:tabs>
        <w:spacing w:before="17"/>
        <w:ind w:hanging="505"/>
        <w:rPr>
          <w:sz w:val="20"/>
        </w:rPr>
      </w:pPr>
      <w:r>
        <w:rPr>
          <w:sz w:val="20"/>
        </w:rPr>
        <w:t>the</w:t>
      </w:r>
      <w:r>
        <w:rPr>
          <w:spacing w:val="-7"/>
          <w:sz w:val="20"/>
        </w:rPr>
        <w:t xml:space="preserve"> </w:t>
      </w:r>
      <w:r>
        <w:rPr>
          <w:sz w:val="20"/>
        </w:rPr>
        <w:t>agency</w:t>
      </w:r>
      <w:r>
        <w:rPr>
          <w:spacing w:val="-5"/>
          <w:sz w:val="20"/>
        </w:rPr>
        <w:t xml:space="preserve"> </w:t>
      </w:r>
      <w:r>
        <w:rPr>
          <w:sz w:val="20"/>
        </w:rPr>
        <w:t>that</w:t>
      </w:r>
      <w:r>
        <w:rPr>
          <w:spacing w:val="-7"/>
          <w:sz w:val="20"/>
        </w:rPr>
        <w:t xml:space="preserve"> </w:t>
      </w:r>
      <w:r>
        <w:rPr>
          <w:sz w:val="20"/>
        </w:rPr>
        <w:t>will</w:t>
      </w:r>
      <w:r>
        <w:rPr>
          <w:spacing w:val="-7"/>
          <w:sz w:val="20"/>
        </w:rPr>
        <w:t xml:space="preserve"> </w:t>
      </w:r>
      <w:r>
        <w:rPr>
          <w:sz w:val="20"/>
        </w:rPr>
        <w:t>hold</w:t>
      </w:r>
      <w:r>
        <w:rPr>
          <w:spacing w:val="-6"/>
          <w:sz w:val="20"/>
        </w:rPr>
        <w:t xml:space="preserve"> </w:t>
      </w:r>
      <w:r>
        <w:rPr>
          <w:sz w:val="20"/>
        </w:rPr>
        <w:t>the</w:t>
      </w:r>
      <w:r>
        <w:rPr>
          <w:spacing w:val="-6"/>
          <w:sz w:val="20"/>
        </w:rPr>
        <w:t xml:space="preserve"> </w:t>
      </w:r>
      <w:r>
        <w:rPr>
          <w:sz w:val="20"/>
        </w:rPr>
        <w:t>information;</w:t>
      </w:r>
      <w:r>
        <w:rPr>
          <w:spacing w:val="-7"/>
          <w:sz w:val="20"/>
        </w:rPr>
        <w:t xml:space="preserve"> </w:t>
      </w:r>
      <w:r>
        <w:rPr>
          <w:spacing w:val="-5"/>
          <w:sz w:val="20"/>
        </w:rPr>
        <w:t>and</w:t>
      </w:r>
    </w:p>
    <w:p w14:paraId="4A648806" w14:textId="77777777" w:rsidR="00D059EE" w:rsidRDefault="0070051A">
      <w:pPr>
        <w:pStyle w:val="ListParagraph"/>
        <w:numPr>
          <w:ilvl w:val="1"/>
          <w:numId w:val="9"/>
        </w:numPr>
        <w:tabs>
          <w:tab w:val="left" w:pos="1542"/>
        </w:tabs>
        <w:spacing w:before="20"/>
        <w:ind w:hanging="361"/>
        <w:rPr>
          <w:sz w:val="20"/>
        </w:rPr>
      </w:pPr>
      <w:r>
        <w:rPr>
          <w:sz w:val="20"/>
        </w:rPr>
        <w:t>if</w:t>
      </w:r>
      <w:r>
        <w:rPr>
          <w:spacing w:val="-7"/>
          <w:sz w:val="20"/>
        </w:rPr>
        <w:t xml:space="preserve"> </w:t>
      </w:r>
      <w:r>
        <w:rPr>
          <w:sz w:val="20"/>
        </w:rPr>
        <w:t>the</w:t>
      </w:r>
      <w:r>
        <w:rPr>
          <w:spacing w:val="-7"/>
          <w:sz w:val="20"/>
        </w:rPr>
        <w:t xml:space="preserve"> </w:t>
      </w:r>
      <w:r>
        <w:rPr>
          <w:sz w:val="20"/>
        </w:rPr>
        <w:t>collection</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information</w:t>
      </w:r>
      <w:r>
        <w:rPr>
          <w:spacing w:val="-6"/>
          <w:sz w:val="20"/>
        </w:rPr>
        <w:t xml:space="preserve"> </w:t>
      </w:r>
      <w:r>
        <w:rPr>
          <w:sz w:val="20"/>
        </w:rPr>
        <w:t>is</w:t>
      </w:r>
      <w:r>
        <w:rPr>
          <w:spacing w:val="-5"/>
          <w:sz w:val="20"/>
        </w:rPr>
        <w:t xml:space="preserve"> </w:t>
      </w:r>
      <w:r>
        <w:rPr>
          <w:sz w:val="20"/>
        </w:rPr>
        <w:t>authorised</w:t>
      </w:r>
      <w:r>
        <w:rPr>
          <w:spacing w:val="-7"/>
          <w:sz w:val="20"/>
        </w:rPr>
        <w:t xml:space="preserve"> </w:t>
      </w:r>
      <w:r>
        <w:rPr>
          <w:sz w:val="20"/>
        </w:rPr>
        <w:t>or</w:t>
      </w:r>
      <w:r>
        <w:rPr>
          <w:spacing w:val="-6"/>
          <w:sz w:val="20"/>
        </w:rPr>
        <w:t xml:space="preserve"> </w:t>
      </w:r>
      <w:r>
        <w:rPr>
          <w:sz w:val="20"/>
        </w:rPr>
        <w:t>required</w:t>
      </w:r>
      <w:r>
        <w:rPr>
          <w:spacing w:val="-6"/>
          <w:sz w:val="20"/>
        </w:rPr>
        <w:t xml:space="preserve"> </w:t>
      </w:r>
      <w:r>
        <w:rPr>
          <w:sz w:val="20"/>
        </w:rPr>
        <w:t>by</w:t>
      </w:r>
      <w:r>
        <w:rPr>
          <w:spacing w:val="-6"/>
          <w:sz w:val="20"/>
        </w:rPr>
        <w:t xml:space="preserve"> </w:t>
      </w:r>
      <w:r>
        <w:rPr>
          <w:sz w:val="20"/>
        </w:rPr>
        <w:t>or</w:t>
      </w:r>
      <w:r>
        <w:rPr>
          <w:spacing w:val="-7"/>
          <w:sz w:val="20"/>
        </w:rPr>
        <w:t xml:space="preserve"> </w:t>
      </w:r>
      <w:r>
        <w:rPr>
          <w:sz w:val="20"/>
        </w:rPr>
        <w:t>under</w:t>
      </w:r>
      <w:r>
        <w:rPr>
          <w:spacing w:val="-4"/>
          <w:sz w:val="20"/>
        </w:rPr>
        <w:t xml:space="preserve"> law:</w:t>
      </w:r>
    </w:p>
    <w:p w14:paraId="4A648807" w14:textId="77777777" w:rsidR="00D059EE" w:rsidRDefault="0070051A">
      <w:pPr>
        <w:pStyle w:val="ListParagraph"/>
        <w:numPr>
          <w:ilvl w:val="2"/>
          <w:numId w:val="9"/>
        </w:numPr>
        <w:tabs>
          <w:tab w:val="left" w:pos="2262"/>
          <w:tab w:val="left" w:pos="2263"/>
        </w:tabs>
        <w:spacing w:before="17" w:line="256" w:lineRule="auto"/>
        <w:ind w:right="134"/>
        <w:rPr>
          <w:sz w:val="20"/>
        </w:rPr>
      </w:pPr>
      <w:r>
        <w:rPr>
          <w:sz w:val="20"/>
        </w:rPr>
        <w:t>the</w:t>
      </w:r>
      <w:r>
        <w:rPr>
          <w:spacing w:val="-4"/>
          <w:sz w:val="20"/>
        </w:rPr>
        <w:t xml:space="preserve"> </w:t>
      </w:r>
      <w:r>
        <w:rPr>
          <w:sz w:val="20"/>
        </w:rPr>
        <w:t>particular</w:t>
      </w:r>
      <w:r>
        <w:rPr>
          <w:spacing w:val="-4"/>
          <w:sz w:val="20"/>
        </w:rPr>
        <w:t xml:space="preserve"> </w:t>
      </w:r>
      <w:r>
        <w:rPr>
          <w:sz w:val="20"/>
        </w:rPr>
        <w:t>law</w:t>
      </w:r>
      <w:r>
        <w:rPr>
          <w:spacing w:val="-4"/>
          <w:sz w:val="20"/>
        </w:rPr>
        <w:t xml:space="preserve"> </w:t>
      </w:r>
      <w:r>
        <w:rPr>
          <w:sz w:val="20"/>
        </w:rPr>
        <w:t>by</w:t>
      </w:r>
      <w:r>
        <w:rPr>
          <w:spacing w:val="-1"/>
          <w:sz w:val="20"/>
        </w:rPr>
        <w:t xml:space="preserve"> </w:t>
      </w:r>
      <w:r>
        <w:rPr>
          <w:sz w:val="20"/>
        </w:rPr>
        <w:t>or</w:t>
      </w:r>
      <w:r>
        <w:rPr>
          <w:spacing w:val="-4"/>
          <w:sz w:val="20"/>
        </w:rPr>
        <w:t xml:space="preserve"> </w:t>
      </w:r>
      <w:r>
        <w:rPr>
          <w:sz w:val="20"/>
        </w:rPr>
        <w:t>under</w:t>
      </w:r>
      <w:r>
        <w:rPr>
          <w:spacing w:val="-4"/>
          <w:sz w:val="20"/>
        </w:rPr>
        <w:t xml:space="preserve"> </w:t>
      </w:r>
      <w:r>
        <w:rPr>
          <w:sz w:val="20"/>
        </w:rPr>
        <w:t>which</w:t>
      </w:r>
      <w:r>
        <w:rPr>
          <w:spacing w:val="-2"/>
          <w:sz w:val="20"/>
        </w:rPr>
        <w:t xml:space="preserve"> </w:t>
      </w:r>
      <w:r>
        <w:rPr>
          <w:sz w:val="20"/>
        </w:rPr>
        <w:t>the</w:t>
      </w:r>
      <w:r>
        <w:rPr>
          <w:spacing w:val="-4"/>
          <w:sz w:val="20"/>
        </w:rPr>
        <w:t xml:space="preserve"> </w:t>
      </w:r>
      <w:r>
        <w:rPr>
          <w:sz w:val="20"/>
        </w:rPr>
        <w:t>collection</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information</w:t>
      </w:r>
      <w:r>
        <w:rPr>
          <w:spacing w:val="-4"/>
          <w:sz w:val="20"/>
        </w:rPr>
        <w:t xml:space="preserve"> </w:t>
      </w:r>
      <w:r>
        <w:rPr>
          <w:sz w:val="20"/>
        </w:rPr>
        <w:t>is</w:t>
      </w:r>
      <w:r>
        <w:rPr>
          <w:spacing w:val="-1"/>
          <w:sz w:val="20"/>
        </w:rPr>
        <w:t xml:space="preserve"> </w:t>
      </w:r>
      <w:r>
        <w:rPr>
          <w:sz w:val="20"/>
        </w:rPr>
        <w:t>authorised or required; and</w:t>
      </w:r>
    </w:p>
    <w:p w14:paraId="4A648808" w14:textId="77777777" w:rsidR="00D059EE" w:rsidRDefault="0070051A">
      <w:pPr>
        <w:pStyle w:val="ListParagraph"/>
        <w:numPr>
          <w:ilvl w:val="2"/>
          <w:numId w:val="9"/>
        </w:numPr>
        <w:tabs>
          <w:tab w:val="left" w:pos="2262"/>
          <w:tab w:val="left" w:pos="2263"/>
        </w:tabs>
        <w:spacing w:before="4" w:line="256" w:lineRule="auto"/>
        <w:ind w:right="1167" w:hanging="505"/>
        <w:rPr>
          <w:sz w:val="20"/>
        </w:rPr>
      </w:pPr>
      <w:r>
        <w:rPr>
          <w:sz w:val="20"/>
        </w:rPr>
        <w:t>whether</w:t>
      </w:r>
      <w:r>
        <w:rPr>
          <w:spacing w:val="-5"/>
          <w:sz w:val="20"/>
        </w:rPr>
        <w:t xml:space="preserve"> </w:t>
      </w:r>
      <w:r>
        <w:rPr>
          <w:sz w:val="20"/>
        </w:rPr>
        <w:t>the</w:t>
      </w:r>
      <w:r>
        <w:rPr>
          <w:spacing w:val="-3"/>
          <w:sz w:val="20"/>
        </w:rPr>
        <w:t xml:space="preserve"> </w:t>
      </w:r>
      <w:r>
        <w:rPr>
          <w:sz w:val="20"/>
        </w:rPr>
        <w:t>supply</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information</w:t>
      </w:r>
      <w:r>
        <w:rPr>
          <w:spacing w:val="-3"/>
          <w:sz w:val="20"/>
        </w:rPr>
        <w:t xml:space="preserve"> </w:t>
      </w:r>
      <w:r>
        <w:rPr>
          <w:sz w:val="20"/>
        </w:rPr>
        <w:t>by</w:t>
      </w:r>
      <w:r>
        <w:rPr>
          <w:spacing w:val="-4"/>
          <w:sz w:val="20"/>
        </w:rPr>
        <w:t xml:space="preserve"> </w:t>
      </w:r>
      <w:r>
        <w:rPr>
          <w:sz w:val="20"/>
        </w:rPr>
        <w:t>that</w:t>
      </w:r>
      <w:r>
        <w:rPr>
          <w:spacing w:val="-6"/>
          <w:sz w:val="20"/>
        </w:rPr>
        <w:t xml:space="preserve"> </w:t>
      </w:r>
      <w:r>
        <w:rPr>
          <w:sz w:val="20"/>
        </w:rPr>
        <w:t>individual</w:t>
      </w:r>
      <w:r>
        <w:rPr>
          <w:spacing w:val="-2"/>
          <w:sz w:val="20"/>
        </w:rPr>
        <w:t xml:space="preserve"> </w:t>
      </w:r>
      <w:r>
        <w:rPr>
          <w:sz w:val="20"/>
        </w:rPr>
        <w:t>is</w:t>
      </w:r>
      <w:r>
        <w:rPr>
          <w:spacing w:val="-4"/>
          <w:sz w:val="20"/>
        </w:rPr>
        <w:t xml:space="preserve"> </w:t>
      </w:r>
      <w:r>
        <w:rPr>
          <w:sz w:val="20"/>
        </w:rPr>
        <w:t>voluntary</w:t>
      </w:r>
      <w:r>
        <w:rPr>
          <w:spacing w:val="-4"/>
          <w:sz w:val="20"/>
        </w:rPr>
        <w:t xml:space="preserve"> </w:t>
      </w:r>
      <w:r>
        <w:rPr>
          <w:sz w:val="20"/>
        </w:rPr>
        <w:t>or mandatory; and</w:t>
      </w:r>
    </w:p>
    <w:p w14:paraId="4A648809" w14:textId="77777777" w:rsidR="00D059EE" w:rsidRDefault="0070051A">
      <w:pPr>
        <w:pStyle w:val="ListParagraph"/>
        <w:numPr>
          <w:ilvl w:val="1"/>
          <w:numId w:val="9"/>
        </w:numPr>
        <w:tabs>
          <w:tab w:val="left" w:pos="1541"/>
          <w:tab w:val="left" w:pos="1542"/>
        </w:tabs>
        <w:spacing w:before="5" w:line="256" w:lineRule="auto"/>
        <w:ind w:right="189"/>
        <w:rPr>
          <w:sz w:val="20"/>
        </w:rPr>
      </w:pPr>
      <w:r>
        <w:rPr>
          <w:sz w:val="20"/>
        </w:rPr>
        <w:t>the</w:t>
      </w:r>
      <w:r>
        <w:rPr>
          <w:spacing w:val="-4"/>
          <w:sz w:val="20"/>
        </w:rPr>
        <w:t xml:space="preserve"> </w:t>
      </w:r>
      <w:r>
        <w:rPr>
          <w:sz w:val="20"/>
        </w:rPr>
        <w:t>consequences</w:t>
      </w:r>
      <w:r>
        <w:rPr>
          <w:spacing w:val="-3"/>
          <w:sz w:val="20"/>
        </w:rPr>
        <w:t xml:space="preserve"> </w:t>
      </w:r>
      <w:r>
        <w:rPr>
          <w:sz w:val="20"/>
        </w:rPr>
        <w:t>(if</w:t>
      </w:r>
      <w:r>
        <w:rPr>
          <w:spacing w:val="-2"/>
          <w:sz w:val="20"/>
        </w:rPr>
        <w:t xml:space="preserve"> </w:t>
      </w:r>
      <w:r>
        <w:rPr>
          <w:sz w:val="20"/>
        </w:rPr>
        <w:t>any)</w:t>
      </w:r>
      <w:r>
        <w:rPr>
          <w:spacing w:val="-3"/>
          <w:sz w:val="20"/>
        </w:rPr>
        <w:t xml:space="preserve"> </w:t>
      </w:r>
      <w:r>
        <w:rPr>
          <w:sz w:val="20"/>
        </w:rPr>
        <w:t>for</w:t>
      </w:r>
      <w:r>
        <w:rPr>
          <w:spacing w:val="-4"/>
          <w:sz w:val="20"/>
        </w:rPr>
        <w:t xml:space="preserve"> </w:t>
      </w:r>
      <w:r>
        <w:rPr>
          <w:sz w:val="20"/>
        </w:rPr>
        <w:t>that</w:t>
      </w:r>
      <w:r>
        <w:rPr>
          <w:spacing w:val="-2"/>
          <w:sz w:val="20"/>
        </w:rPr>
        <w:t xml:space="preserve"> </w:t>
      </w:r>
      <w:r>
        <w:rPr>
          <w:sz w:val="20"/>
        </w:rPr>
        <w:t>individual</w:t>
      </w:r>
      <w:r>
        <w:rPr>
          <w:spacing w:val="-3"/>
          <w:sz w:val="20"/>
        </w:rPr>
        <w:t xml:space="preserve"> </w:t>
      </w:r>
      <w:r>
        <w:rPr>
          <w:sz w:val="20"/>
        </w:rPr>
        <w:t>if</w:t>
      </w:r>
      <w:r>
        <w:rPr>
          <w:spacing w:val="-4"/>
          <w:sz w:val="20"/>
        </w:rPr>
        <w:t xml:space="preserve"> </w:t>
      </w:r>
      <w:r>
        <w:rPr>
          <w:sz w:val="20"/>
        </w:rPr>
        <w:t>all</w:t>
      </w:r>
      <w:r>
        <w:rPr>
          <w:spacing w:val="-3"/>
          <w:sz w:val="20"/>
        </w:rPr>
        <w:t xml:space="preserve"> </w:t>
      </w:r>
      <w:r>
        <w:rPr>
          <w:sz w:val="20"/>
        </w:rPr>
        <w:t>or</w:t>
      </w:r>
      <w:r>
        <w:rPr>
          <w:spacing w:val="-4"/>
          <w:sz w:val="20"/>
        </w:rPr>
        <w:t xml:space="preserve"> </w:t>
      </w:r>
      <w:r>
        <w:rPr>
          <w:sz w:val="20"/>
        </w:rPr>
        <w:t>any</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requested</w:t>
      </w:r>
      <w:r>
        <w:rPr>
          <w:spacing w:val="-3"/>
          <w:sz w:val="20"/>
        </w:rPr>
        <w:t xml:space="preserve"> </w:t>
      </w:r>
      <w:r>
        <w:rPr>
          <w:sz w:val="20"/>
        </w:rPr>
        <w:t>information is not provided; and</w:t>
      </w:r>
    </w:p>
    <w:p w14:paraId="4A64880A" w14:textId="77777777" w:rsidR="00D059EE" w:rsidRDefault="0070051A">
      <w:pPr>
        <w:pStyle w:val="ListParagraph"/>
        <w:numPr>
          <w:ilvl w:val="1"/>
          <w:numId w:val="9"/>
        </w:numPr>
        <w:tabs>
          <w:tab w:val="left" w:pos="1542"/>
        </w:tabs>
        <w:spacing w:before="2" w:line="261" w:lineRule="auto"/>
        <w:ind w:right="523"/>
        <w:rPr>
          <w:sz w:val="20"/>
        </w:rPr>
      </w:pPr>
      <w:r>
        <w:rPr>
          <w:sz w:val="20"/>
        </w:rPr>
        <w:t>the</w:t>
      </w:r>
      <w:r>
        <w:rPr>
          <w:spacing w:val="-4"/>
          <w:sz w:val="20"/>
        </w:rPr>
        <w:t xml:space="preserve"> </w:t>
      </w:r>
      <w:r>
        <w:rPr>
          <w:sz w:val="20"/>
        </w:rPr>
        <w:t>rights</w:t>
      </w:r>
      <w:r>
        <w:rPr>
          <w:spacing w:val="-3"/>
          <w:sz w:val="20"/>
        </w:rPr>
        <w:t xml:space="preserve"> </w:t>
      </w:r>
      <w:r>
        <w:rPr>
          <w:sz w:val="20"/>
        </w:rPr>
        <w:t>of</w:t>
      </w:r>
      <w:r>
        <w:rPr>
          <w:spacing w:val="-2"/>
          <w:sz w:val="20"/>
        </w:rPr>
        <w:t xml:space="preserve"> </w:t>
      </w:r>
      <w:r>
        <w:rPr>
          <w:sz w:val="20"/>
        </w:rPr>
        <w:t>access</w:t>
      </w:r>
      <w:r>
        <w:rPr>
          <w:spacing w:val="-3"/>
          <w:sz w:val="20"/>
        </w:rPr>
        <w:t xml:space="preserve"> </w:t>
      </w:r>
      <w:r>
        <w:rPr>
          <w:sz w:val="20"/>
        </w:rPr>
        <w:t>to,</w:t>
      </w:r>
      <w:r>
        <w:rPr>
          <w:spacing w:val="-4"/>
          <w:sz w:val="20"/>
        </w:rPr>
        <w:t xml:space="preserve"> </w:t>
      </w:r>
      <w:r>
        <w:rPr>
          <w:sz w:val="20"/>
        </w:rPr>
        <w:t>and</w:t>
      </w:r>
      <w:r>
        <w:rPr>
          <w:spacing w:val="-3"/>
          <w:sz w:val="20"/>
        </w:rPr>
        <w:t xml:space="preserve"> </w:t>
      </w:r>
      <w:r>
        <w:rPr>
          <w:sz w:val="20"/>
        </w:rPr>
        <w:t>correction</w:t>
      </w:r>
      <w:r>
        <w:rPr>
          <w:spacing w:val="-5"/>
          <w:sz w:val="20"/>
        </w:rPr>
        <w:t xml:space="preserve"> </w:t>
      </w:r>
      <w:r>
        <w:rPr>
          <w:sz w:val="20"/>
        </w:rPr>
        <w:t>of,</w:t>
      </w:r>
      <w:r>
        <w:rPr>
          <w:spacing w:val="-4"/>
          <w:sz w:val="20"/>
        </w:rPr>
        <w:t xml:space="preserve"> </w:t>
      </w:r>
      <w:r>
        <w:rPr>
          <w:sz w:val="20"/>
        </w:rPr>
        <w:t>information</w:t>
      </w:r>
      <w:r>
        <w:rPr>
          <w:spacing w:val="-3"/>
          <w:sz w:val="20"/>
        </w:rPr>
        <w:t xml:space="preserve"> </w:t>
      </w:r>
      <w:r>
        <w:rPr>
          <w:sz w:val="20"/>
        </w:rPr>
        <w:t>provided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IPPs</w:t>
      </w:r>
      <w:r>
        <w:rPr>
          <w:spacing w:val="-3"/>
          <w:sz w:val="20"/>
        </w:rPr>
        <w:t xml:space="preserve"> </w:t>
      </w:r>
      <w:r>
        <w:rPr>
          <w:sz w:val="20"/>
        </w:rPr>
        <w:t>(being</w:t>
      </w:r>
      <w:r>
        <w:rPr>
          <w:spacing w:val="-4"/>
          <w:sz w:val="20"/>
        </w:rPr>
        <w:t xml:space="preserve"> </w:t>
      </w:r>
      <w:r>
        <w:rPr>
          <w:sz w:val="20"/>
        </w:rPr>
        <w:t>the Information Privacy Principles).</w:t>
      </w:r>
    </w:p>
    <w:p w14:paraId="4A64880B" w14:textId="77777777" w:rsidR="00D059EE" w:rsidRDefault="00D059EE">
      <w:pPr>
        <w:pStyle w:val="BodyText"/>
        <w:spacing w:before="7"/>
        <w:rPr>
          <w:sz w:val="19"/>
        </w:rPr>
      </w:pPr>
    </w:p>
    <w:p w14:paraId="4A64880C" w14:textId="77777777" w:rsidR="00D059EE" w:rsidRDefault="0070051A">
      <w:pPr>
        <w:pStyle w:val="ListParagraph"/>
        <w:numPr>
          <w:ilvl w:val="0"/>
          <w:numId w:val="9"/>
        </w:numPr>
        <w:tabs>
          <w:tab w:val="left" w:pos="822"/>
        </w:tabs>
        <w:spacing w:before="1" w:line="261" w:lineRule="auto"/>
        <w:ind w:left="821" w:right="222"/>
        <w:rPr>
          <w:sz w:val="20"/>
        </w:rPr>
      </w:pPr>
      <w:r>
        <w:rPr>
          <w:sz w:val="20"/>
        </w:rPr>
        <w:t>The</w:t>
      </w:r>
      <w:r>
        <w:rPr>
          <w:spacing w:val="-3"/>
          <w:sz w:val="20"/>
        </w:rPr>
        <w:t xml:space="preserve"> </w:t>
      </w:r>
      <w:r>
        <w:rPr>
          <w:sz w:val="20"/>
        </w:rPr>
        <w:t>steps</w:t>
      </w:r>
      <w:r>
        <w:rPr>
          <w:spacing w:val="-2"/>
          <w:sz w:val="20"/>
        </w:rPr>
        <w:t xml:space="preserve"> </w:t>
      </w:r>
      <w:r>
        <w:rPr>
          <w:sz w:val="20"/>
        </w:rPr>
        <w:t>referred</w:t>
      </w:r>
      <w:r>
        <w:rPr>
          <w:spacing w:val="-4"/>
          <w:sz w:val="20"/>
        </w:rPr>
        <w:t xml:space="preserve"> </w:t>
      </w:r>
      <w:r>
        <w:rPr>
          <w:sz w:val="20"/>
        </w:rPr>
        <w:t>to</w:t>
      </w:r>
      <w:r>
        <w:rPr>
          <w:spacing w:val="-3"/>
          <w:sz w:val="20"/>
        </w:rPr>
        <w:t xml:space="preserve"> </w:t>
      </w:r>
      <w:r>
        <w:rPr>
          <w:sz w:val="20"/>
        </w:rPr>
        <w:t>in</w:t>
      </w:r>
      <w:r>
        <w:rPr>
          <w:spacing w:val="-3"/>
          <w:sz w:val="20"/>
        </w:rPr>
        <w:t xml:space="preserve"> </w:t>
      </w:r>
      <w:r>
        <w:rPr>
          <w:sz w:val="20"/>
        </w:rPr>
        <w:t>subclause</w:t>
      </w:r>
      <w:r>
        <w:rPr>
          <w:spacing w:val="-3"/>
          <w:sz w:val="20"/>
        </w:rPr>
        <w:t xml:space="preserve"> </w:t>
      </w:r>
      <w:r>
        <w:rPr>
          <w:sz w:val="20"/>
        </w:rPr>
        <w:t>(1)</w:t>
      </w:r>
      <w:r>
        <w:rPr>
          <w:spacing w:val="-2"/>
          <w:sz w:val="20"/>
        </w:rPr>
        <w:t xml:space="preserve"> </w:t>
      </w:r>
      <w:r>
        <w:rPr>
          <w:sz w:val="20"/>
        </w:rPr>
        <w:t>must</w:t>
      </w:r>
      <w:r>
        <w:rPr>
          <w:spacing w:val="-3"/>
          <w:sz w:val="20"/>
        </w:rPr>
        <w:t xml:space="preserve"> </w:t>
      </w:r>
      <w:r>
        <w:rPr>
          <w:sz w:val="20"/>
        </w:rPr>
        <w:t>be</w:t>
      </w:r>
      <w:r>
        <w:rPr>
          <w:spacing w:val="-3"/>
          <w:sz w:val="20"/>
        </w:rPr>
        <w:t xml:space="preserve"> </w:t>
      </w:r>
      <w:r>
        <w:rPr>
          <w:sz w:val="20"/>
        </w:rPr>
        <w:t>taken</w:t>
      </w:r>
      <w:r>
        <w:rPr>
          <w:spacing w:val="-3"/>
          <w:sz w:val="20"/>
        </w:rPr>
        <w:t xml:space="preserve"> </w:t>
      </w:r>
      <w:r>
        <w:rPr>
          <w:sz w:val="20"/>
        </w:rPr>
        <w:t>before</w:t>
      </w:r>
      <w:r>
        <w:rPr>
          <w:spacing w:val="-3"/>
          <w:sz w:val="20"/>
        </w:rPr>
        <w:t xml:space="preserve"> </w:t>
      </w:r>
      <w:r>
        <w:rPr>
          <w:sz w:val="20"/>
        </w:rPr>
        <w:t>the</w:t>
      </w:r>
      <w:r>
        <w:rPr>
          <w:spacing w:val="-2"/>
          <w:sz w:val="20"/>
        </w:rPr>
        <w:t xml:space="preserve"> </w:t>
      </w:r>
      <w:r>
        <w:rPr>
          <w:sz w:val="20"/>
        </w:rPr>
        <w:t>information</w:t>
      </w:r>
      <w:r>
        <w:rPr>
          <w:spacing w:val="-1"/>
          <w:sz w:val="20"/>
        </w:rPr>
        <w:t xml:space="preserve"> </w:t>
      </w:r>
      <w:r>
        <w:rPr>
          <w:sz w:val="20"/>
        </w:rPr>
        <w:t>is</w:t>
      </w:r>
      <w:r>
        <w:rPr>
          <w:spacing w:val="-2"/>
          <w:sz w:val="20"/>
        </w:rPr>
        <w:t xml:space="preserve"> </w:t>
      </w:r>
      <w:r>
        <w:rPr>
          <w:sz w:val="20"/>
        </w:rPr>
        <w:t>collected</w:t>
      </w:r>
      <w:r>
        <w:rPr>
          <w:spacing w:val="-3"/>
          <w:sz w:val="20"/>
        </w:rPr>
        <w:t xml:space="preserve"> </w:t>
      </w:r>
      <w:r>
        <w:rPr>
          <w:sz w:val="20"/>
        </w:rPr>
        <w:t>or,</w:t>
      </w:r>
      <w:r>
        <w:rPr>
          <w:spacing w:val="-1"/>
          <w:sz w:val="20"/>
        </w:rPr>
        <w:t xml:space="preserve"> </w:t>
      </w:r>
      <w:r>
        <w:rPr>
          <w:sz w:val="20"/>
        </w:rPr>
        <w:t>if</w:t>
      </w:r>
      <w:r>
        <w:rPr>
          <w:spacing w:val="-3"/>
          <w:sz w:val="20"/>
        </w:rPr>
        <w:t xml:space="preserve"> </w:t>
      </w:r>
      <w:r>
        <w:rPr>
          <w:sz w:val="20"/>
        </w:rPr>
        <w:t>that is not practicable, as soon as practicable after the information is collected.</w:t>
      </w:r>
    </w:p>
    <w:p w14:paraId="4A64880D" w14:textId="77777777" w:rsidR="00D059EE" w:rsidRDefault="00D059EE">
      <w:pPr>
        <w:pStyle w:val="BodyText"/>
        <w:spacing w:before="7"/>
        <w:rPr>
          <w:sz w:val="19"/>
        </w:rPr>
      </w:pPr>
    </w:p>
    <w:p w14:paraId="4A64880E" w14:textId="77777777" w:rsidR="00D059EE" w:rsidRDefault="0070051A">
      <w:pPr>
        <w:pStyle w:val="ListParagraph"/>
        <w:numPr>
          <w:ilvl w:val="0"/>
          <w:numId w:val="9"/>
        </w:numPr>
        <w:tabs>
          <w:tab w:val="left" w:pos="822"/>
        </w:tabs>
        <w:spacing w:before="1" w:line="259" w:lineRule="auto"/>
        <w:ind w:left="821" w:right="125"/>
        <w:rPr>
          <w:sz w:val="20"/>
        </w:rPr>
      </w:pPr>
      <w:r>
        <w:rPr>
          <w:sz w:val="20"/>
        </w:rPr>
        <w:t>An</w:t>
      </w:r>
      <w:r>
        <w:rPr>
          <w:spacing w:val="-3"/>
          <w:sz w:val="20"/>
        </w:rPr>
        <w:t xml:space="preserve"> </w:t>
      </w:r>
      <w:r>
        <w:rPr>
          <w:sz w:val="20"/>
        </w:rPr>
        <w:t>agency</w:t>
      </w:r>
      <w:r>
        <w:rPr>
          <w:spacing w:val="-2"/>
          <w:sz w:val="20"/>
        </w:rPr>
        <w:t xml:space="preserve"> </w:t>
      </w:r>
      <w:r>
        <w:rPr>
          <w:sz w:val="20"/>
        </w:rPr>
        <w:t>is not</w:t>
      </w:r>
      <w:r>
        <w:rPr>
          <w:spacing w:val="-3"/>
          <w:sz w:val="20"/>
        </w:rPr>
        <w:t xml:space="preserve"> </w:t>
      </w:r>
      <w:r>
        <w:rPr>
          <w:sz w:val="20"/>
        </w:rPr>
        <w:t>required</w:t>
      </w:r>
      <w:r>
        <w:rPr>
          <w:spacing w:val="-4"/>
          <w:sz w:val="20"/>
        </w:rPr>
        <w:t xml:space="preserve"> </w:t>
      </w:r>
      <w:r>
        <w:rPr>
          <w:sz w:val="20"/>
        </w:rPr>
        <w:t>to</w:t>
      </w:r>
      <w:r>
        <w:rPr>
          <w:spacing w:val="-3"/>
          <w:sz w:val="20"/>
        </w:rPr>
        <w:t xml:space="preserve"> </w:t>
      </w:r>
      <w:r>
        <w:rPr>
          <w:sz w:val="20"/>
        </w:rPr>
        <w:t>take</w:t>
      </w:r>
      <w:r>
        <w:rPr>
          <w:spacing w:val="-3"/>
          <w:sz w:val="20"/>
        </w:rPr>
        <w:t xml:space="preserve"> </w:t>
      </w:r>
      <w:r>
        <w:rPr>
          <w:sz w:val="20"/>
        </w:rPr>
        <w:t>the</w:t>
      </w:r>
      <w:r>
        <w:rPr>
          <w:spacing w:val="-4"/>
          <w:sz w:val="20"/>
        </w:rPr>
        <w:t xml:space="preserve"> </w:t>
      </w:r>
      <w:r>
        <w:rPr>
          <w:sz w:val="20"/>
        </w:rPr>
        <w:t>steps</w:t>
      </w:r>
      <w:r>
        <w:rPr>
          <w:spacing w:val="-2"/>
          <w:sz w:val="20"/>
        </w:rPr>
        <w:t xml:space="preserve"> </w:t>
      </w:r>
      <w:r>
        <w:rPr>
          <w:sz w:val="20"/>
        </w:rPr>
        <w:t>referred</w:t>
      </w:r>
      <w:r>
        <w:rPr>
          <w:spacing w:val="-1"/>
          <w:sz w:val="20"/>
        </w:rPr>
        <w:t xml:space="preserve"> </w:t>
      </w:r>
      <w:r>
        <w:rPr>
          <w:sz w:val="20"/>
        </w:rPr>
        <w:t>to</w:t>
      </w:r>
      <w:r>
        <w:rPr>
          <w:spacing w:val="-1"/>
          <w:sz w:val="20"/>
        </w:rPr>
        <w:t xml:space="preserve"> </w:t>
      </w:r>
      <w:r>
        <w:rPr>
          <w:sz w:val="20"/>
        </w:rPr>
        <w:t>in</w:t>
      </w:r>
      <w:r>
        <w:rPr>
          <w:spacing w:val="-3"/>
          <w:sz w:val="20"/>
        </w:rPr>
        <w:t xml:space="preserve"> </w:t>
      </w:r>
      <w:r>
        <w:rPr>
          <w:sz w:val="20"/>
        </w:rPr>
        <w:t>subclause</w:t>
      </w:r>
      <w:r>
        <w:rPr>
          <w:spacing w:val="-3"/>
          <w:sz w:val="20"/>
        </w:rPr>
        <w:t xml:space="preserve"> </w:t>
      </w:r>
      <w:r>
        <w:rPr>
          <w:sz w:val="20"/>
        </w:rPr>
        <w:t>(1)</w:t>
      </w:r>
      <w:r>
        <w:rPr>
          <w:spacing w:val="-3"/>
          <w:sz w:val="20"/>
        </w:rPr>
        <w:t xml:space="preserve"> </w:t>
      </w:r>
      <w:r>
        <w:rPr>
          <w:sz w:val="20"/>
        </w:rPr>
        <w:t>in relation</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collection of information from an individual if the agency has taken those steps on a recent previous occasion in relation to the collection, from that individual, of the same information or information</w:t>
      </w:r>
      <w:r>
        <w:rPr>
          <w:spacing w:val="40"/>
          <w:sz w:val="20"/>
        </w:rPr>
        <w:t xml:space="preserve"> </w:t>
      </w:r>
      <w:r>
        <w:rPr>
          <w:sz w:val="20"/>
        </w:rPr>
        <w:t>of the same kind.</w:t>
      </w:r>
    </w:p>
    <w:p w14:paraId="4A64880F" w14:textId="77777777" w:rsidR="00D059EE" w:rsidRDefault="00D059EE">
      <w:pPr>
        <w:pStyle w:val="BodyText"/>
        <w:spacing w:before="9"/>
        <w:rPr>
          <w:sz w:val="19"/>
        </w:rPr>
      </w:pPr>
    </w:p>
    <w:p w14:paraId="4A648810" w14:textId="77777777" w:rsidR="00D059EE" w:rsidRDefault="0070051A">
      <w:pPr>
        <w:pStyle w:val="ListParagraph"/>
        <w:numPr>
          <w:ilvl w:val="0"/>
          <w:numId w:val="9"/>
        </w:numPr>
        <w:tabs>
          <w:tab w:val="left" w:pos="822"/>
        </w:tabs>
        <w:spacing w:line="261" w:lineRule="auto"/>
        <w:ind w:left="821" w:right="962"/>
        <w:rPr>
          <w:sz w:val="20"/>
        </w:rPr>
      </w:pPr>
      <w:r>
        <w:rPr>
          <w:sz w:val="20"/>
        </w:rPr>
        <w:t>It</w:t>
      </w:r>
      <w:r>
        <w:rPr>
          <w:spacing w:val="-3"/>
          <w:sz w:val="20"/>
        </w:rPr>
        <w:t xml:space="preserve"> </w:t>
      </w:r>
      <w:r>
        <w:rPr>
          <w:sz w:val="20"/>
        </w:rPr>
        <w:t>is</w:t>
      </w:r>
      <w:r>
        <w:rPr>
          <w:spacing w:val="-2"/>
          <w:sz w:val="20"/>
        </w:rPr>
        <w:t xml:space="preserve"> </w:t>
      </w:r>
      <w:r>
        <w:rPr>
          <w:sz w:val="20"/>
        </w:rPr>
        <w:t>not</w:t>
      </w:r>
      <w:r>
        <w:rPr>
          <w:spacing w:val="-4"/>
          <w:sz w:val="20"/>
        </w:rPr>
        <w:t xml:space="preserve"> </w:t>
      </w:r>
      <w:r>
        <w:rPr>
          <w:sz w:val="20"/>
        </w:rPr>
        <w:t>necessary</w:t>
      </w:r>
      <w:r>
        <w:rPr>
          <w:spacing w:val="-2"/>
          <w:sz w:val="20"/>
        </w:rPr>
        <w:t xml:space="preserve"> </w:t>
      </w:r>
      <w:r>
        <w:rPr>
          <w:sz w:val="20"/>
        </w:rPr>
        <w:t>for</w:t>
      </w:r>
      <w:r>
        <w:rPr>
          <w:spacing w:val="-2"/>
          <w:sz w:val="20"/>
        </w:rPr>
        <w:t xml:space="preserve"> </w:t>
      </w:r>
      <w:r>
        <w:rPr>
          <w:sz w:val="20"/>
        </w:rPr>
        <w:t>an</w:t>
      </w:r>
      <w:r>
        <w:rPr>
          <w:spacing w:val="-4"/>
          <w:sz w:val="20"/>
        </w:rPr>
        <w:t xml:space="preserve"> </w:t>
      </w:r>
      <w:r>
        <w:rPr>
          <w:sz w:val="20"/>
        </w:rPr>
        <w:t>agency</w:t>
      </w:r>
      <w:r>
        <w:rPr>
          <w:spacing w:val="-2"/>
          <w:sz w:val="20"/>
        </w:rPr>
        <w:t xml:space="preserve"> </w:t>
      </w:r>
      <w:r>
        <w:rPr>
          <w:sz w:val="20"/>
        </w:rPr>
        <w:t>to</w:t>
      </w:r>
      <w:r>
        <w:rPr>
          <w:spacing w:val="-3"/>
          <w:sz w:val="20"/>
        </w:rPr>
        <w:t xml:space="preserve"> </w:t>
      </w:r>
      <w:r>
        <w:rPr>
          <w:sz w:val="20"/>
        </w:rPr>
        <w:t>comply</w:t>
      </w:r>
      <w:r>
        <w:rPr>
          <w:spacing w:val="-2"/>
          <w:sz w:val="20"/>
        </w:rPr>
        <w:t xml:space="preserve"> </w:t>
      </w:r>
      <w:r>
        <w:rPr>
          <w:sz w:val="20"/>
        </w:rPr>
        <w:t>with</w:t>
      </w:r>
      <w:r>
        <w:rPr>
          <w:spacing w:val="-3"/>
          <w:sz w:val="20"/>
        </w:rPr>
        <w:t xml:space="preserve"> </w:t>
      </w:r>
      <w:r>
        <w:rPr>
          <w:sz w:val="20"/>
        </w:rPr>
        <w:t>subclause</w:t>
      </w:r>
      <w:r>
        <w:rPr>
          <w:spacing w:val="-3"/>
          <w:sz w:val="20"/>
        </w:rPr>
        <w:t xml:space="preserve"> </w:t>
      </w:r>
      <w:r>
        <w:rPr>
          <w:sz w:val="20"/>
        </w:rPr>
        <w:t>(1)</w:t>
      </w:r>
      <w:r>
        <w:rPr>
          <w:spacing w:val="-2"/>
          <w:sz w:val="20"/>
        </w:rPr>
        <w:t xml:space="preserve"> </w:t>
      </w:r>
      <w:r>
        <w:rPr>
          <w:sz w:val="20"/>
        </w:rPr>
        <w:t>if</w:t>
      </w:r>
      <w:r>
        <w:rPr>
          <w:spacing w:val="-3"/>
          <w:sz w:val="20"/>
        </w:rPr>
        <w:t xml:space="preserve"> </w:t>
      </w:r>
      <w:r>
        <w:rPr>
          <w:sz w:val="20"/>
        </w:rPr>
        <w:t>the</w:t>
      </w:r>
      <w:r>
        <w:rPr>
          <w:spacing w:val="-3"/>
          <w:sz w:val="20"/>
        </w:rPr>
        <w:t xml:space="preserve"> </w:t>
      </w:r>
      <w:r>
        <w:rPr>
          <w:sz w:val="20"/>
        </w:rPr>
        <w:t>agency</w:t>
      </w:r>
      <w:r>
        <w:rPr>
          <w:spacing w:val="-2"/>
          <w:sz w:val="20"/>
        </w:rPr>
        <w:t xml:space="preserve"> </w:t>
      </w:r>
      <w:r>
        <w:rPr>
          <w:sz w:val="20"/>
        </w:rPr>
        <w:t>believes,</w:t>
      </w:r>
      <w:r>
        <w:rPr>
          <w:spacing w:val="-3"/>
          <w:sz w:val="20"/>
        </w:rPr>
        <w:t xml:space="preserve"> </w:t>
      </w:r>
      <w:r>
        <w:rPr>
          <w:sz w:val="20"/>
        </w:rPr>
        <w:t>on reasonable grounds:</w:t>
      </w:r>
    </w:p>
    <w:p w14:paraId="4A648811" w14:textId="77777777" w:rsidR="00D059EE" w:rsidRDefault="0070051A">
      <w:pPr>
        <w:pStyle w:val="ListParagraph"/>
        <w:numPr>
          <w:ilvl w:val="1"/>
          <w:numId w:val="9"/>
        </w:numPr>
        <w:tabs>
          <w:tab w:val="left" w:pos="1542"/>
        </w:tabs>
        <w:spacing w:line="225" w:lineRule="exact"/>
        <w:ind w:hanging="361"/>
        <w:rPr>
          <w:sz w:val="20"/>
        </w:rPr>
      </w:pPr>
      <w:r>
        <w:rPr>
          <w:sz w:val="20"/>
        </w:rPr>
        <w:t>that</w:t>
      </w:r>
      <w:r>
        <w:rPr>
          <w:spacing w:val="-8"/>
          <w:sz w:val="20"/>
        </w:rPr>
        <w:t xml:space="preserve"> </w:t>
      </w:r>
      <w:r>
        <w:rPr>
          <w:sz w:val="20"/>
        </w:rPr>
        <w:t>non-compliance</w:t>
      </w:r>
      <w:r>
        <w:rPr>
          <w:spacing w:val="-9"/>
          <w:sz w:val="20"/>
        </w:rPr>
        <w:t xml:space="preserve"> </w:t>
      </w:r>
      <w:r>
        <w:rPr>
          <w:sz w:val="20"/>
        </w:rPr>
        <w:t>would</w:t>
      </w:r>
      <w:r>
        <w:rPr>
          <w:spacing w:val="-5"/>
          <w:sz w:val="20"/>
        </w:rPr>
        <w:t xml:space="preserve"> </w:t>
      </w:r>
      <w:r>
        <w:rPr>
          <w:sz w:val="20"/>
        </w:rPr>
        <w:t>not</w:t>
      </w:r>
      <w:r>
        <w:rPr>
          <w:spacing w:val="-9"/>
          <w:sz w:val="20"/>
        </w:rPr>
        <w:t xml:space="preserve"> </w:t>
      </w:r>
      <w:r>
        <w:rPr>
          <w:sz w:val="20"/>
        </w:rPr>
        <w:t>prejudice</w:t>
      </w:r>
      <w:r>
        <w:rPr>
          <w:spacing w:val="-8"/>
          <w:sz w:val="20"/>
        </w:rPr>
        <w:t xml:space="preserve"> </w:t>
      </w:r>
      <w:r>
        <w:rPr>
          <w:sz w:val="20"/>
        </w:rPr>
        <w:t>the</w:t>
      </w:r>
      <w:r>
        <w:rPr>
          <w:spacing w:val="-7"/>
          <w:sz w:val="20"/>
        </w:rPr>
        <w:t xml:space="preserve"> </w:t>
      </w:r>
      <w:r>
        <w:rPr>
          <w:sz w:val="20"/>
        </w:rPr>
        <w:t>interests</w:t>
      </w:r>
      <w:r>
        <w:rPr>
          <w:spacing w:val="-8"/>
          <w:sz w:val="20"/>
        </w:rPr>
        <w:t xml:space="preserve"> </w:t>
      </w:r>
      <w:r>
        <w:rPr>
          <w:sz w:val="20"/>
        </w:rPr>
        <w:t>of</w:t>
      </w:r>
      <w:r>
        <w:rPr>
          <w:spacing w:val="-10"/>
          <w:sz w:val="20"/>
        </w:rPr>
        <w:t xml:space="preserve"> </w:t>
      </w:r>
      <w:r>
        <w:rPr>
          <w:sz w:val="20"/>
        </w:rPr>
        <w:t>the</w:t>
      </w:r>
      <w:r>
        <w:rPr>
          <w:spacing w:val="-9"/>
          <w:sz w:val="20"/>
        </w:rPr>
        <w:t xml:space="preserve"> </w:t>
      </w:r>
      <w:r>
        <w:rPr>
          <w:sz w:val="20"/>
        </w:rPr>
        <w:t>individual</w:t>
      </w:r>
      <w:r>
        <w:rPr>
          <w:spacing w:val="-10"/>
          <w:sz w:val="20"/>
        </w:rPr>
        <w:t xml:space="preserve"> </w:t>
      </w:r>
      <w:r>
        <w:rPr>
          <w:sz w:val="20"/>
        </w:rPr>
        <w:t>concerned,</w:t>
      </w:r>
      <w:r>
        <w:rPr>
          <w:spacing w:val="-7"/>
          <w:sz w:val="20"/>
        </w:rPr>
        <w:t xml:space="preserve"> </w:t>
      </w:r>
      <w:r>
        <w:rPr>
          <w:spacing w:val="-5"/>
          <w:sz w:val="20"/>
        </w:rPr>
        <w:t>or</w:t>
      </w:r>
    </w:p>
    <w:p w14:paraId="4A648812" w14:textId="77777777" w:rsidR="00D059EE" w:rsidRDefault="0070051A">
      <w:pPr>
        <w:pStyle w:val="ListParagraph"/>
        <w:numPr>
          <w:ilvl w:val="1"/>
          <w:numId w:val="9"/>
        </w:numPr>
        <w:tabs>
          <w:tab w:val="left" w:pos="1542"/>
        </w:tabs>
        <w:spacing w:before="17"/>
        <w:ind w:hanging="361"/>
        <w:rPr>
          <w:sz w:val="20"/>
        </w:rPr>
      </w:pPr>
      <w:r>
        <w:rPr>
          <w:sz w:val="20"/>
        </w:rPr>
        <w:t>that</w:t>
      </w:r>
      <w:r>
        <w:rPr>
          <w:spacing w:val="-8"/>
          <w:sz w:val="20"/>
        </w:rPr>
        <w:t xml:space="preserve"> </w:t>
      </w:r>
      <w:r>
        <w:rPr>
          <w:sz w:val="20"/>
        </w:rPr>
        <w:t>non-compliance</w:t>
      </w:r>
      <w:r>
        <w:rPr>
          <w:spacing w:val="-9"/>
          <w:sz w:val="20"/>
        </w:rPr>
        <w:t xml:space="preserve"> </w:t>
      </w:r>
      <w:r>
        <w:rPr>
          <w:sz w:val="20"/>
        </w:rPr>
        <w:t>is</w:t>
      </w:r>
      <w:r>
        <w:rPr>
          <w:spacing w:val="-8"/>
          <w:sz w:val="20"/>
        </w:rPr>
        <w:t xml:space="preserve"> </w:t>
      </w:r>
      <w:r>
        <w:rPr>
          <w:spacing w:val="-2"/>
          <w:sz w:val="20"/>
        </w:rPr>
        <w:t>necessary:</w:t>
      </w:r>
    </w:p>
    <w:p w14:paraId="4A648813" w14:textId="77777777" w:rsidR="00D059EE" w:rsidRDefault="0070051A">
      <w:pPr>
        <w:pStyle w:val="ListParagraph"/>
        <w:numPr>
          <w:ilvl w:val="2"/>
          <w:numId w:val="9"/>
        </w:numPr>
        <w:tabs>
          <w:tab w:val="left" w:pos="2262"/>
          <w:tab w:val="left" w:pos="2263"/>
        </w:tabs>
        <w:spacing w:before="20" w:line="259" w:lineRule="auto"/>
        <w:ind w:right="351"/>
        <w:rPr>
          <w:sz w:val="20"/>
        </w:rPr>
      </w:pPr>
      <w:r>
        <w:rPr>
          <w:sz w:val="20"/>
        </w:rPr>
        <w:t>to avoid prejudice to the maintenance of the law by any public sector agency, including</w:t>
      </w:r>
      <w:r>
        <w:rPr>
          <w:spacing w:val="-6"/>
          <w:sz w:val="20"/>
        </w:rPr>
        <w:t xml:space="preserve"> </w:t>
      </w:r>
      <w:r>
        <w:rPr>
          <w:sz w:val="20"/>
        </w:rPr>
        <w:t>prejudice</w:t>
      </w:r>
      <w:r>
        <w:rPr>
          <w:spacing w:val="-3"/>
          <w:sz w:val="20"/>
        </w:rPr>
        <w:t xml:space="preserve"> </w:t>
      </w:r>
      <w:r>
        <w:rPr>
          <w:sz w:val="20"/>
        </w:rPr>
        <w:t>to</w:t>
      </w:r>
      <w:r>
        <w:rPr>
          <w:spacing w:val="-5"/>
          <w:sz w:val="20"/>
        </w:rPr>
        <w:t xml:space="preserve"> </w:t>
      </w:r>
      <w:r>
        <w:rPr>
          <w:sz w:val="20"/>
        </w:rPr>
        <w:t>the</w:t>
      </w:r>
      <w:r>
        <w:rPr>
          <w:spacing w:val="-6"/>
          <w:sz w:val="20"/>
        </w:rPr>
        <w:t xml:space="preserve"> </w:t>
      </w:r>
      <w:r>
        <w:rPr>
          <w:sz w:val="20"/>
        </w:rPr>
        <w:t>prevention,</w:t>
      </w:r>
      <w:r>
        <w:rPr>
          <w:spacing w:val="-3"/>
          <w:sz w:val="20"/>
        </w:rPr>
        <w:t xml:space="preserve"> </w:t>
      </w:r>
      <w:r>
        <w:rPr>
          <w:sz w:val="20"/>
        </w:rPr>
        <w:t>detection,</w:t>
      </w:r>
      <w:r>
        <w:rPr>
          <w:spacing w:val="-6"/>
          <w:sz w:val="20"/>
        </w:rPr>
        <w:t xml:space="preserve"> </w:t>
      </w:r>
      <w:r>
        <w:rPr>
          <w:sz w:val="20"/>
        </w:rPr>
        <w:t>investigation,</w:t>
      </w:r>
      <w:r>
        <w:rPr>
          <w:spacing w:val="-3"/>
          <w:sz w:val="20"/>
        </w:rPr>
        <w:t xml:space="preserve"> </w:t>
      </w:r>
      <w:r>
        <w:rPr>
          <w:sz w:val="20"/>
        </w:rPr>
        <w:t>prosecution,</w:t>
      </w:r>
      <w:r>
        <w:rPr>
          <w:spacing w:val="-3"/>
          <w:sz w:val="20"/>
        </w:rPr>
        <w:t xml:space="preserve"> </w:t>
      </w:r>
      <w:r>
        <w:rPr>
          <w:sz w:val="20"/>
        </w:rPr>
        <w:t>and punishment of offences; or</w:t>
      </w:r>
    </w:p>
    <w:p w14:paraId="4A648814" w14:textId="77777777" w:rsidR="00D059EE" w:rsidRDefault="0070051A">
      <w:pPr>
        <w:pStyle w:val="ListParagraph"/>
        <w:numPr>
          <w:ilvl w:val="2"/>
          <w:numId w:val="9"/>
        </w:numPr>
        <w:tabs>
          <w:tab w:val="left" w:pos="2262"/>
          <w:tab w:val="left" w:pos="2263"/>
        </w:tabs>
        <w:spacing w:line="229" w:lineRule="exact"/>
        <w:ind w:hanging="505"/>
        <w:rPr>
          <w:sz w:val="20"/>
        </w:rPr>
      </w:pPr>
      <w:r>
        <w:rPr>
          <w:sz w:val="20"/>
        </w:rPr>
        <w:t>for</w:t>
      </w:r>
      <w:r>
        <w:rPr>
          <w:spacing w:val="-7"/>
          <w:sz w:val="20"/>
        </w:rPr>
        <w:t xml:space="preserve"> </w:t>
      </w:r>
      <w:r>
        <w:rPr>
          <w:sz w:val="20"/>
        </w:rPr>
        <w:t>the</w:t>
      </w:r>
      <w:r>
        <w:rPr>
          <w:spacing w:val="-6"/>
          <w:sz w:val="20"/>
        </w:rPr>
        <w:t xml:space="preserve"> </w:t>
      </w:r>
      <w:r>
        <w:rPr>
          <w:sz w:val="20"/>
        </w:rPr>
        <w:t>enforcement</w:t>
      </w:r>
      <w:r>
        <w:rPr>
          <w:spacing w:val="-8"/>
          <w:sz w:val="20"/>
        </w:rPr>
        <w:t xml:space="preserve"> </w:t>
      </w:r>
      <w:r>
        <w:rPr>
          <w:sz w:val="20"/>
        </w:rPr>
        <w:t>of</w:t>
      </w:r>
      <w:r>
        <w:rPr>
          <w:spacing w:val="-5"/>
          <w:sz w:val="20"/>
        </w:rPr>
        <w:t xml:space="preserve"> </w:t>
      </w:r>
      <w:r>
        <w:rPr>
          <w:sz w:val="20"/>
        </w:rPr>
        <w:t>a</w:t>
      </w:r>
      <w:r>
        <w:rPr>
          <w:spacing w:val="-5"/>
          <w:sz w:val="20"/>
        </w:rPr>
        <w:t xml:space="preserve"> </w:t>
      </w:r>
      <w:r>
        <w:rPr>
          <w:sz w:val="20"/>
        </w:rPr>
        <w:t>law</w:t>
      </w:r>
      <w:r>
        <w:rPr>
          <w:spacing w:val="-7"/>
          <w:sz w:val="20"/>
        </w:rPr>
        <w:t xml:space="preserve"> </w:t>
      </w:r>
      <w:r>
        <w:rPr>
          <w:sz w:val="20"/>
        </w:rPr>
        <w:t>that</w:t>
      </w:r>
      <w:r>
        <w:rPr>
          <w:spacing w:val="-5"/>
          <w:sz w:val="20"/>
        </w:rPr>
        <w:t xml:space="preserve"> </w:t>
      </w:r>
      <w:r>
        <w:rPr>
          <w:sz w:val="20"/>
        </w:rPr>
        <w:t>imposes</w:t>
      </w:r>
      <w:r>
        <w:rPr>
          <w:spacing w:val="-6"/>
          <w:sz w:val="20"/>
        </w:rPr>
        <w:t xml:space="preserve"> </w:t>
      </w:r>
      <w:r>
        <w:rPr>
          <w:sz w:val="20"/>
        </w:rPr>
        <w:t>a</w:t>
      </w:r>
      <w:r>
        <w:rPr>
          <w:spacing w:val="-5"/>
          <w:sz w:val="20"/>
        </w:rPr>
        <w:t xml:space="preserve"> </w:t>
      </w:r>
      <w:r>
        <w:rPr>
          <w:sz w:val="20"/>
        </w:rPr>
        <w:t>pecuniary</w:t>
      </w:r>
      <w:r>
        <w:rPr>
          <w:spacing w:val="-4"/>
          <w:sz w:val="20"/>
        </w:rPr>
        <w:t xml:space="preserve"> </w:t>
      </w:r>
      <w:r>
        <w:rPr>
          <w:sz w:val="20"/>
        </w:rPr>
        <w:t>penalty;</w:t>
      </w:r>
      <w:r>
        <w:rPr>
          <w:spacing w:val="-5"/>
          <w:sz w:val="20"/>
        </w:rPr>
        <w:t xml:space="preserve"> or</w:t>
      </w:r>
    </w:p>
    <w:p w14:paraId="4A648815" w14:textId="77777777" w:rsidR="00D059EE" w:rsidRDefault="0070051A">
      <w:pPr>
        <w:pStyle w:val="ListParagraph"/>
        <w:numPr>
          <w:ilvl w:val="2"/>
          <w:numId w:val="9"/>
        </w:numPr>
        <w:tabs>
          <w:tab w:val="left" w:pos="2262"/>
          <w:tab w:val="left" w:pos="2263"/>
        </w:tabs>
        <w:spacing w:before="20"/>
        <w:ind w:hanging="551"/>
        <w:rPr>
          <w:sz w:val="20"/>
        </w:rPr>
      </w:pPr>
      <w:r>
        <w:rPr>
          <w:sz w:val="20"/>
        </w:rPr>
        <w:t>for</w:t>
      </w:r>
      <w:r>
        <w:rPr>
          <w:spacing w:val="-8"/>
          <w:sz w:val="20"/>
        </w:rPr>
        <w:t xml:space="preserve"> </w:t>
      </w:r>
      <w:r>
        <w:rPr>
          <w:sz w:val="20"/>
        </w:rPr>
        <w:t>the</w:t>
      </w:r>
      <w:r>
        <w:rPr>
          <w:spacing w:val="-6"/>
          <w:sz w:val="20"/>
        </w:rPr>
        <w:t xml:space="preserve"> </w:t>
      </w:r>
      <w:r>
        <w:rPr>
          <w:sz w:val="20"/>
        </w:rPr>
        <w:t>protection</w:t>
      </w:r>
      <w:r>
        <w:rPr>
          <w:spacing w:val="-6"/>
          <w:sz w:val="20"/>
        </w:rPr>
        <w:t xml:space="preserve"> </w:t>
      </w:r>
      <w:r>
        <w:rPr>
          <w:sz w:val="20"/>
        </w:rPr>
        <w:t>of</w:t>
      </w:r>
      <w:r>
        <w:rPr>
          <w:spacing w:val="-7"/>
          <w:sz w:val="20"/>
        </w:rPr>
        <w:t xml:space="preserve"> </w:t>
      </w:r>
      <w:r>
        <w:rPr>
          <w:sz w:val="20"/>
        </w:rPr>
        <w:t>public</w:t>
      </w:r>
      <w:r>
        <w:rPr>
          <w:spacing w:val="-7"/>
          <w:sz w:val="20"/>
        </w:rPr>
        <w:t xml:space="preserve"> </w:t>
      </w:r>
      <w:r>
        <w:rPr>
          <w:sz w:val="20"/>
        </w:rPr>
        <w:t>revenue;</w:t>
      </w:r>
      <w:r>
        <w:rPr>
          <w:spacing w:val="-8"/>
          <w:sz w:val="20"/>
        </w:rPr>
        <w:t xml:space="preserve"> </w:t>
      </w:r>
      <w:r>
        <w:rPr>
          <w:spacing w:val="-5"/>
          <w:sz w:val="20"/>
        </w:rPr>
        <w:t>or</w:t>
      </w:r>
    </w:p>
    <w:p w14:paraId="4A648816" w14:textId="77777777" w:rsidR="00D059EE" w:rsidRDefault="0070051A">
      <w:pPr>
        <w:pStyle w:val="ListParagraph"/>
        <w:numPr>
          <w:ilvl w:val="2"/>
          <w:numId w:val="9"/>
        </w:numPr>
        <w:tabs>
          <w:tab w:val="left" w:pos="2262"/>
          <w:tab w:val="left" w:pos="2263"/>
        </w:tabs>
        <w:spacing w:before="17" w:line="256" w:lineRule="auto"/>
        <w:ind w:right="401" w:hanging="560"/>
        <w:rPr>
          <w:sz w:val="20"/>
        </w:rPr>
      </w:pPr>
      <w:r>
        <w:rPr>
          <w:sz w:val="20"/>
        </w:rPr>
        <w:t>for</w:t>
      </w:r>
      <w:r>
        <w:rPr>
          <w:spacing w:val="-4"/>
          <w:sz w:val="20"/>
        </w:rPr>
        <w:t xml:space="preserve"> </w:t>
      </w:r>
      <w:r>
        <w:rPr>
          <w:sz w:val="20"/>
        </w:rPr>
        <w:t>the</w:t>
      </w:r>
      <w:r>
        <w:rPr>
          <w:spacing w:val="-4"/>
          <w:sz w:val="20"/>
        </w:rPr>
        <w:t xml:space="preserve"> </w:t>
      </w:r>
      <w:r>
        <w:rPr>
          <w:sz w:val="20"/>
        </w:rPr>
        <w:t>conduct</w:t>
      </w:r>
      <w:r>
        <w:rPr>
          <w:spacing w:val="-2"/>
          <w:sz w:val="20"/>
        </w:rPr>
        <w:t xml:space="preserve"> </w:t>
      </w:r>
      <w:r>
        <w:rPr>
          <w:sz w:val="20"/>
        </w:rPr>
        <w:t>of</w:t>
      </w:r>
      <w:r>
        <w:rPr>
          <w:spacing w:val="-5"/>
          <w:sz w:val="20"/>
        </w:rPr>
        <w:t xml:space="preserve"> </w:t>
      </w:r>
      <w:r>
        <w:rPr>
          <w:sz w:val="20"/>
        </w:rPr>
        <w:t>proceedings</w:t>
      </w:r>
      <w:r>
        <w:rPr>
          <w:spacing w:val="-3"/>
          <w:sz w:val="20"/>
        </w:rPr>
        <w:t xml:space="preserve"> </w:t>
      </w:r>
      <w:r>
        <w:rPr>
          <w:sz w:val="20"/>
        </w:rPr>
        <w:t>before</w:t>
      </w:r>
      <w:r>
        <w:rPr>
          <w:spacing w:val="-4"/>
          <w:sz w:val="20"/>
        </w:rPr>
        <w:t xml:space="preserve"> </w:t>
      </w:r>
      <w:r>
        <w:rPr>
          <w:sz w:val="20"/>
        </w:rPr>
        <w:t>any</w:t>
      </w:r>
      <w:r>
        <w:rPr>
          <w:spacing w:val="-3"/>
          <w:sz w:val="20"/>
        </w:rPr>
        <w:t xml:space="preserve"> </w:t>
      </w:r>
      <w:r>
        <w:rPr>
          <w:sz w:val="20"/>
        </w:rPr>
        <w:t>court</w:t>
      </w:r>
      <w:r>
        <w:rPr>
          <w:spacing w:val="-4"/>
          <w:sz w:val="20"/>
        </w:rPr>
        <w:t xml:space="preserve"> </w:t>
      </w:r>
      <w:r>
        <w:rPr>
          <w:sz w:val="20"/>
        </w:rPr>
        <w:t>or</w:t>
      </w:r>
      <w:r>
        <w:rPr>
          <w:spacing w:val="-3"/>
          <w:sz w:val="20"/>
        </w:rPr>
        <w:t xml:space="preserve"> </w:t>
      </w:r>
      <w:r>
        <w:rPr>
          <w:sz w:val="20"/>
        </w:rPr>
        <w:t>tribunal</w:t>
      </w:r>
      <w:r>
        <w:rPr>
          <w:spacing w:val="-5"/>
          <w:sz w:val="20"/>
        </w:rPr>
        <w:t xml:space="preserve"> </w:t>
      </w:r>
      <w:r>
        <w:rPr>
          <w:sz w:val="20"/>
        </w:rPr>
        <w:t>(being</w:t>
      </w:r>
      <w:r>
        <w:rPr>
          <w:spacing w:val="-2"/>
          <w:sz w:val="20"/>
        </w:rPr>
        <w:t xml:space="preserve"> </w:t>
      </w:r>
      <w:r>
        <w:rPr>
          <w:sz w:val="20"/>
        </w:rPr>
        <w:t>proceedings that have been commenced or are reasonably in contemplation); or</w:t>
      </w:r>
    </w:p>
    <w:p w14:paraId="4A648817" w14:textId="77777777" w:rsidR="00D059EE" w:rsidRDefault="0070051A">
      <w:pPr>
        <w:pStyle w:val="ListParagraph"/>
        <w:numPr>
          <w:ilvl w:val="1"/>
          <w:numId w:val="9"/>
        </w:numPr>
        <w:tabs>
          <w:tab w:val="left" w:pos="1541"/>
          <w:tab w:val="left" w:pos="1542"/>
        </w:tabs>
        <w:spacing w:before="5"/>
        <w:ind w:hanging="361"/>
        <w:rPr>
          <w:sz w:val="20"/>
        </w:rPr>
      </w:pPr>
      <w:r>
        <w:rPr>
          <w:sz w:val="20"/>
        </w:rPr>
        <w:t>that</w:t>
      </w:r>
      <w:r>
        <w:rPr>
          <w:spacing w:val="-8"/>
          <w:sz w:val="20"/>
        </w:rPr>
        <w:t xml:space="preserve"> </w:t>
      </w:r>
      <w:r>
        <w:rPr>
          <w:sz w:val="20"/>
        </w:rPr>
        <w:t>compliance</w:t>
      </w:r>
      <w:r>
        <w:rPr>
          <w:spacing w:val="-8"/>
          <w:sz w:val="20"/>
        </w:rPr>
        <w:t xml:space="preserve"> </w:t>
      </w:r>
      <w:r>
        <w:rPr>
          <w:sz w:val="20"/>
        </w:rPr>
        <w:t>would</w:t>
      </w:r>
      <w:r>
        <w:rPr>
          <w:spacing w:val="-8"/>
          <w:sz w:val="20"/>
        </w:rPr>
        <w:t xml:space="preserve"> </w:t>
      </w:r>
      <w:r>
        <w:rPr>
          <w:sz w:val="20"/>
        </w:rPr>
        <w:t>prejudice</w:t>
      </w:r>
      <w:r>
        <w:rPr>
          <w:spacing w:val="-6"/>
          <w:sz w:val="20"/>
        </w:rPr>
        <w:t xml:space="preserve"> </w:t>
      </w:r>
      <w:r>
        <w:rPr>
          <w:sz w:val="20"/>
        </w:rPr>
        <w:t>the</w:t>
      </w:r>
      <w:r>
        <w:rPr>
          <w:spacing w:val="-6"/>
          <w:sz w:val="20"/>
        </w:rPr>
        <w:t xml:space="preserve"> </w:t>
      </w:r>
      <w:r>
        <w:rPr>
          <w:sz w:val="20"/>
        </w:rPr>
        <w:t>purposes</w:t>
      </w:r>
      <w:r>
        <w:rPr>
          <w:spacing w:val="-7"/>
          <w:sz w:val="20"/>
        </w:rPr>
        <w:t xml:space="preserve"> </w:t>
      </w:r>
      <w:r>
        <w:rPr>
          <w:sz w:val="20"/>
        </w:rPr>
        <w:t>of</w:t>
      </w:r>
      <w:r>
        <w:rPr>
          <w:spacing w:val="-9"/>
          <w:sz w:val="20"/>
        </w:rPr>
        <w:t xml:space="preserve"> </w:t>
      </w:r>
      <w:r>
        <w:rPr>
          <w:sz w:val="20"/>
        </w:rPr>
        <w:t>the</w:t>
      </w:r>
      <w:r>
        <w:rPr>
          <w:spacing w:val="-9"/>
          <w:sz w:val="20"/>
        </w:rPr>
        <w:t xml:space="preserve"> </w:t>
      </w:r>
      <w:r>
        <w:rPr>
          <w:sz w:val="20"/>
        </w:rPr>
        <w:t>collection;</w:t>
      </w:r>
      <w:r>
        <w:rPr>
          <w:spacing w:val="-9"/>
          <w:sz w:val="20"/>
        </w:rPr>
        <w:t xml:space="preserve"> </w:t>
      </w:r>
      <w:r>
        <w:rPr>
          <w:spacing w:val="-5"/>
          <w:sz w:val="20"/>
        </w:rPr>
        <w:t>or</w:t>
      </w:r>
    </w:p>
    <w:p w14:paraId="4A648818" w14:textId="77777777" w:rsidR="00D059EE" w:rsidRDefault="0070051A">
      <w:pPr>
        <w:pStyle w:val="ListParagraph"/>
        <w:numPr>
          <w:ilvl w:val="1"/>
          <w:numId w:val="9"/>
        </w:numPr>
        <w:tabs>
          <w:tab w:val="left" w:pos="1542"/>
        </w:tabs>
        <w:spacing w:before="17" w:line="261" w:lineRule="auto"/>
        <w:ind w:right="178"/>
        <w:rPr>
          <w:sz w:val="20"/>
        </w:rPr>
      </w:pPr>
      <w:r>
        <w:rPr>
          <w:sz w:val="20"/>
        </w:rPr>
        <w:t>that</w:t>
      </w:r>
      <w:r>
        <w:rPr>
          <w:spacing w:val="-4"/>
          <w:sz w:val="20"/>
        </w:rPr>
        <w:t xml:space="preserve"> </w:t>
      </w:r>
      <w:r>
        <w:rPr>
          <w:sz w:val="20"/>
        </w:rPr>
        <w:t>compliance</w:t>
      </w:r>
      <w:r>
        <w:rPr>
          <w:spacing w:val="-4"/>
          <w:sz w:val="20"/>
        </w:rPr>
        <w:t xml:space="preserve"> </w:t>
      </w:r>
      <w:r>
        <w:rPr>
          <w:sz w:val="20"/>
        </w:rPr>
        <w:t>is</w:t>
      </w:r>
      <w:r>
        <w:rPr>
          <w:spacing w:val="-1"/>
          <w:sz w:val="20"/>
        </w:rPr>
        <w:t xml:space="preserve"> </w:t>
      </w:r>
      <w:r>
        <w:rPr>
          <w:sz w:val="20"/>
        </w:rPr>
        <w:t>not</w:t>
      </w:r>
      <w:r>
        <w:rPr>
          <w:spacing w:val="-4"/>
          <w:sz w:val="20"/>
        </w:rPr>
        <w:t xml:space="preserve"> </w:t>
      </w:r>
      <w:r>
        <w:rPr>
          <w:sz w:val="20"/>
        </w:rPr>
        <w:t>reasonably</w:t>
      </w:r>
      <w:r>
        <w:rPr>
          <w:spacing w:val="-3"/>
          <w:sz w:val="20"/>
        </w:rPr>
        <w:t xml:space="preserve"> </w:t>
      </w:r>
      <w:r>
        <w:rPr>
          <w:sz w:val="20"/>
        </w:rPr>
        <w:t>practicable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circumstances</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particular</w:t>
      </w:r>
      <w:r>
        <w:rPr>
          <w:spacing w:val="-3"/>
          <w:sz w:val="20"/>
        </w:rPr>
        <w:t xml:space="preserve"> </w:t>
      </w:r>
      <w:r>
        <w:rPr>
          <w:sz w:val="20"/>
        </w:rPr>
        <w:t xml:space="preserve">case; </w:t>
      </w:r>
      <w:r>
        <w:rPr>
          <w:spacing w:val="-6"/>
          <w:sz w:val="20"/>
        </w:rPr>
        <w:t>or</w:t>
      </w:r>
    </w:p>
    <w:p w14:paraId="4A648819" w14:textId="77777777" w:rsidR="00D059EE" w:rsidRDefault="0070051A">
      <w:pPr>
        <w:pStyle w:val="ListParagraph"/>
        <w:numPr>
          <w:ilvl w:val="1"/>
          <w:numId w:val="9"/>
        </w:numPr>
        <w:tabs>
          <w:tab w:val="left" w:pos="1542"/>
        </w:tabs>
        <w:spacing w:line="225" w:lineRule="exact"/>
        <w:ind w:hanging="361"/>
        <w:rPr>
          <w:sz w:val="20"/>
        </w:rPr>
      </w:pPr>
      <w:r>
        <w:rPr>
          <w:sz w:val="20"/>
        </w:rPr>
        <w:t>that</w:t>
      </w:r>
      <w:r>
        <w:rPr>
          <w:spacing w:val="-5"/>
          <w:sz w:val="20"/>
        </w:rPr>
        <w:t xml:space="preserve"> </w:t>
      </w:r>
      <w:r>
        <w:rPr>
          <w:sz w:val="20"/>
        </w:rPr>
        <w:t>the</w:t>
      </w:r>
      <w:r>
        <w:rPr>
          <w:spacing w:val="-4"/>
          <w:sz w:val="20"/>
        </w:rPr>
        <w:t xml:space="preserve"> </w:t>
      </w:r>
      <w:r>
        <w:rPr>
          <w:spacing w:val="-2"/>
          <w:sz w:val="20"/>
        </w:rPr>
        <w:t>information:</w:t>
      </w:r>
    </w:p>
    <w:p w14:paraId="4A64881A" w14:textId="77777777" w:rsidR="00D059EE" w:rsidRDefault="0070051A">
      <w:pPr>
        <w:pStyle w:val="ListParagraph"/>
        <w:numPr>
          <w:ilvl w:val="2"/>
          <w:numId w:val="9"/>
        </w:numPr>
        <w:tabs>
          <w:tab w:val="left" w:pos="2262"/>
          <w:tab w:val="left" w:pos="2263"/>
        </w:tabs>
        <w:spacing w:before="17"/>
        <w:rPr>
          <w:sz w:val="20"/>
        </w:rPr>
      </w:pPr>
      <w:r>
        <w:rPr>
          <w:sz w:val="20"/>
        </w:rPr>
        <w:t>will</w:t>
      </w:r>
      <w:r>
        <w:rPr>
          <w:spacing w:val="-7"/>
          <w:sz w:val="20"/>
        </w:rPr>
        <w:t xml:space="preserve"> </w:t>
      </w:r>
      <w:r>
        <w:rPr>
          <w:sz w:val="20"/>
        </w:rPr>
        <w:t>not</w:t>
      </w:r>
      <w:r>
        <w:rPr>
          <w:spacing w:val="-7"/>
          <w:sz w:val="20"/>
        </w:rPr>
        <w:t xml:space="preserve"> </w:t>
      </w:r>
      <w:r>
        <w:rPr>
          <w:sz w:val="20"/>
        </w:rPr>
        <w:t>be</w:t>
      </w:r>
      <w:r>
        <w:rPr>
          <w:spacing w:val="-6"/>
          <w:sz w:val="20"/>
        </w:rPr>
        <w:t xml:space="preserve"> </w:t>
      </w:r>
      <w:r>
        <w:rPr>
          <w:sz w:val="20"/>
        </w:rPr>
        <w:t>used</w:t>
      </w:r>
      <w:r>
        <w:rPr>
          <w:spacing w:val="-4"/>
          <w:sz w:val="20"/>
        </w:rPr>
        <w:t xml:space="preserve"> </w:t>
      </w:r>
      <w:r>
        <w:rPr>
          <w:sz w:val="20"/>
        </w:rPr>
        <w:t>in</w:t>
      </w:r>
      <w:r>
        <w:rPr>
          <w:spacing w:val="-4"/>
          <w:sz w:val="20"/>
        </w:rPr>
        <w:t xml:space="preserve"> </w:t>
      </w:r>
      <w:r>
        <w:rPr>
          <w:sz w:val="20"/>
        </w:rPr>
        <w:t>a</w:t>
      </w:r>
      <w:r>
        <w:rPr>
          <w:spacing w:val="-7"/>
          <w:sz w:val="20"/>
        </w:rPr>
        <w:t xml:space="preserve"> </w:t>
      </w:r>
      <w:r>
        <w:rPr>
          <w:sz w:val="20"/>
        </w:rPr>
        <w:t>form</w:t>
      </w:r>
      <w:r>
        <w:rPr>
          <w:spacing w:val="-6"/>
          <w:sz w:val="20"/>
        </w:rPr>
        <w:t xml:space="preserve"> </w:t>
      </w:r>
      <w:r>
        <w:rPr>
          <w:sz w:val="20"/>
        </w:rPr>
        <w:t>in</w:t>
      </w:r>
      <w:r>
        <w:rPr>
          <w:spacing w:val="-4"/>
          <w:sz w:val="20"/>
        </w:rPr>
        <w:t xml:space="preserve"> </w:t>
      </w:r>
      <w:r>
        <w:rPr>
          <w:sz w:val="20"/>
        </w:rPr>
        <w:t>which</w:t>
      </w:r>
      <w:r>
        <w:rPr>
          <w:spacing w:val="-4"/>
          <w:sz w:val="20"/>
        </w:rPr>
        <w:t xml:space="preserve"> </w:t>
      </w:r>
      <w:r>
        <w:rPr>
          <w:sz w:val="20"/>
        </w:rPr>
        <w:t>the</w:t>
      </w:r>
      <w:r>
        <w:rPr>
          <w:spacing w:val="-4"/>
          <w:sz w:val="20"/>
        </w:rPr>
        <w:t xml:space="preserve"> </w:t>
      </w:r>
      <w:r>
        <w:rPr>
          <w:sz w:val="20"/>
        </w:rPr>
        <w:t>individual</w:t>
      </w:r>
      <w:r>
        <w:rPr>
          <w:spacing w:val="-7"/>
          <w:sz w:val="20"/>
        </w:rPr>
        <w:t xml:space="preserve"> </w:t>
      </w:r>
      <w:r>
        <w:rPr>
          <w:sz w:val="20"/>
        </w:rPr>
        <w:t>concerned</w:t>
      </w:r>
      <w:r>
        <w:rPr>
          <w:spacing w:val="-4"/>
          <w:sz w:val="20"/>
        </w:rPr>
        <w:t xml:space="preserve"> </w:t>
      </w:r>
      <w:r>
        <w:rPr>
          <w:sz w:val="20"/>
        </w:rPr>
        <w:t>is</w:t>
      </w:r>
      <w:r>
        <w:rPr>
          <w:spacing w:val="-5"/>
          <w:sz w:val="20"/>
        </w:rPr>
        <w:t xml:space="preserve"> </w:t>
      </w:r>
      <w:r>
        <w:rPr>
          <w:sz w:val="20"/>
        </w:rPr>
        <w:t>identified;</w:t>
      </w:r>
      <w:r>
        <w:rPr>
          <w:spacing w:val="-4"/>
          <w:sz w:val="20"/>
        </w:rPr>
        <w:t xml:space="preserve"> </w:t>
      </w:r>
      <w:r>
        <w:rPr>
          <w:spacing w:val="-5"/>
          <w:sz w:val="20"/>
        </w:rPr>
        <w:t>or</w:t>
      </w:r>
    </w:p>
    <w:p w14:paraId="4A64881B" w14:textId="77777777" w:rsidR="00D059EE" w:rsidRDefault="0070051A">
      <w:pPr>
        <w:pStyle w:val="ListParagraph"/>
        <w:numPr>
          <w:ilvl w:val="2"/>
          <w:numId w:val="9"/>
        </w:numPr>
        <w:tabs>
          <w:tab w:val="left" w:pos="2262"/>
          <w:tab w:val="left" w:pos="2263"/>
        </w:tabs>
        <w:spacing w:before="20" w:line="256" w:lineRule="auto"/>
        <w:ind w:right="514" w:hanging="505"/>
        <w:rPr>
          <w:sz w:val="20"/>
        </w:rPr>
      </w:pPr>
      <w:r>
        <w:rPr>
          <w:sz w:val="20"/>
        </w:rPr>
        <w:t>will</w:t>
      </w:r>
      <w:r>
        <w:rPr>
          <w:spacing w:val="-5"/>
          <w:sz w:val="20"/>
        </w:rPr>
        <w:t xml:space="preserve"> </w:t>
      </w:r>
      <w:r>
        <w:rPr>
          <w:sz w:val="20"/>
        </w:rPr>
        <w:t>be</w:t>
      </w:r>
      <w:r>
        <w:rPr>
          <w:spacing w:val="-4"/>
          <w:sz w:val="20"/>
        </w:rPr>
        <w:t xml:space="preserve"> </w:t>
      </w:r>
      <w:r>
        <w:rPr>
          <w:sz w:val="20"/>
        </w:rPr>
        <w:t>used</w:t>
      </w:r>
      <w:r>
        <w:rPr>
          <w:spacing w:val="-2"/>
          <w:sz w:val="20"/>
        </w:rPr>
        <w:t xml:space="preserve"> </w:t>
      </w:r>
      <w:r>
        <w:rPr>
          <w:sz w:val="20"/>
        </w:rPr>
        <w:t>for</w:t>
      </w:r>
      <w:r>
        <w:rPr>
          <w:spacing w:val="-3"/>
          <w:sz w:val="20"/>
        </w:rPr>
        <w:t xml:space="preserve"> </w:t>
      </w:r>
      <w:r>
        <w:rPr>
          <w:sz w:val="20"/>
        </w:rPr>
        <w:t>statistical</w:t>
      </w:r>
      <w:r>
        <w:rPr>
          <w:spacing w:val="-5"/>
          <w:sz w:val="20"/>
        </w:rPr>
        <w:t xml:space="preserve"> </w:t>
      </w:r>
      <w:r>
        <w:rPr>
          <w:sz w:val="20"/>
        </w:rPr>
        <w:t>or</w:t>
      </w:r>
      <w:r>
        <w:rPr>
          <w:spacing w:val="-1"/>
          <w:sz w:val="20"/>
        </w:rPr>
        <w:t xml:space="preserve"> </w:t>
      </w:r>
      <w:r>
        <w:rPr>
          <w:sz w:val="20"/>
        </w:rPr>
        <w:t>research</w:t>
      </w:r>
      <w:r>
        <w:rPr>
          <w:spacing w:val="-4"/>
          <w:sz w:val="20"/>
        </w:rPr>
        <w:t xml:space="preserve"> </w:t>
      </w:r>
      <w:r>
        <w:rPr>
          <w:sz w:val="20"/>
        </w:rPr>
        <w:t>purposes</w:t>
      </w:r>
      <w:r>
        <w:rPr>
          <w:spacing w:val="-3"/>
          <w:sz w:val="20"/>
        </w:rPr>
        <w:t xml:space="preserve"> </w:t>
      </w:r>
      <w:r>
        <w:rPr>
          <w:sz w:val="20"/>
        </w:rPr>
        <w:t>and</w:t>
      </w:r>
      <w:r>
        <w:rPr>
          <w:spacing w:val="-4"/>
          <w:sz w:val="20"/>
        </w:rPr>
        <w:t xml:space="preserve"> </w:t>
      </w:r>
      <w:r>
        <w:rPr>
          <w:sz w:val="20"/>
        </w:rPr>
        <w:t>will</w:t>
      </w:r>
      <w:r>
        <w:rPr>
          <w:spacing w:val="-3"/>
          <w:sz w:val="20"/>
        </w:rPr>
        <w:t xml:space="preserve"> </w:t>
      </w:r>
      <w:r>
        <w:rPr>
          <w:sz w:val="20"/>
        </w:rPr>
        <w:t>not</w:t>
      </w:r>
      <w:r>
        <w:rPr>
          <w:spacing w:val="-2"/>
          <w:sz w:val="20"/>
        </w:rPr>
        <w:t xml:space="preserve"> </w:t>
      </w:r>
      <w:r>
        <w:rPr>
          <w:sz w:val="20"/>
        </w:rPr>
        <w:t>be</w:t>
      </w:r>
      <w:r>
        <w:rPr>
          <w:spacing w:val="-5"/>
          <w:sz w:val="20"/>
        </w:rPr>
        <w:t xml:space="preserve"> </w:t>
      </w:r>
      <w:r>
        <w:rPr>
          <w:sz w:val="20"/>
        </w:rPr>
        <w:t>published</w:t>
      </w:r>
      <w:r>
        <w:rPr>
          <w:spacing w:val="-4"/>
          <w:sz w:val="20"/>
        </w:rPr>
        <w:t xml:space="preserve"> </w:t>
      </w:r>
      <w:r>
        <w:rPr>
          <w:sz w:val="20"/>
        </w:rPr>
        <w:t>in</w:t>
      </w:r>
      <w:r>
        <w:rPr>
          <w:spacing w:val="-4"/>
          <w:sz w:val="20"/>
        </w:rPr>
        <w:t xml:space="preserve"> </w:t>
      </w:r>
      <w:r>
        <w:rPr>
          <w:sz w:val="20"/>
        </w:rPr>
        <w:t>a form that could reasonably be expected to identify the individual concerned.</w:t>
      </w:r>
    </w:p>
    <w:p w14:paraId="4A64881C" w14:textId="77777777" w:rsidR="00D059EE" w:rsidRDefault="00D059EE">
      <w:pPr>
        <w:pStyle w:val="BodyText"/>
        <w:rPr>
          <w:sz w:val="22"/>
        </w:rPr>
      </w:pPr>
    </w:p>
    <w:p w14:paraId="4A64881D" w14:textId="77777777" w:rsidR="00D059EE" w:rsidRDefault="0070051A">
      <w:pPr>
        <w:pStyle w:val="Heading3"/>
        <w:spacing w:before="140"/>
      </w:pPr>
      <w:r>
        <w:t>Information</w:t>
      </w:r>
      <w:r>
        <w:rPr>
          <w:spacing w:val="-9"/>
        </w:rPr>
        <w:t xml:space="preserve"> </w:t>
      </w:r>
      <w:r>
        <w:t>Privacy</w:t>
      </w:r>
      <w:r>
        <w:rPr>
          <w:spacing w:val="-8"/>
        </w:rPr>
        <w:t xml:space="preserve"> </w:t>
      </w:r>
      <w:r>
        <w:t>Principle</w:t>
      </w:r>
      <w:r>
        <w:rPr>
          <w:spacing w:val="-10"/>
        </w:rPr>
        <w:t xml:space="preserve"> 4</w:t>
      </w:r>
    </w:p>
    <w:p w14:paraId="4A64881E" w14:textId="77777777" w:rsidR="00D059EE" w:rsidRDefault="00D059EE">
      <w:pPr>
        <w:pStyle w:val="BodyText"/>
        <w:spacing w:before="1"/>
        <w:rPr>
          <w:b/>
        </w:rPr>
      </w:pPr>
    </w:p>
    <w:p w14:paraId="4A64881F" w14:textId="77777777" w:rsidR="00D059EE" w:rsidRDefault="0070051A">
      <w:pPr>
        <w:pStyle w:val="Heading4"/>
      </w:pPr>
      <w:r>
        <w:t>Manner</w:t>
      </w:r>
      <w:r>
        <w:rPr>
          <w:spacing w:val="-8"/>
        </w:rPr>
        <w:t xml:space="preserve"> </w:t>
      </w:r>
      <w:r>
        <w:t>of</w:t>
      </w:r>
      <w:r>
        <w:rPr>
          <w:spacing w:val="-7"/>
        </w:rPr>
        <w:t xml:space="preserve"> </w:t>
      </w:r>
      <w:r>
        <w:t>collection</w:t>
      </w:r>
      <w:r>
        <w:rPr>
          <w:spacing w:val="-8"/>
        </w:rPr>
        <w:t xml:space="preserve"> </w:t>
      </w:r>
      <w:r>
        <w:t>of</w:t>
      </w:r>
      <w:r>
        <w:rPr>
          <w:spacing w:val="-7"/>
        </w:rPr>
        <w:t xml:space="preserve"> </w:t>
      </w:r>
      <w:r>
        <w:t>personal</w:t>
      </w:r>
      <w:r>
        <w:rPr>
          <w:spacing w:val="-7"/>
        </w:rPr>
        <w:t xml:space="preserve"> </w:t>
      </w:r>
      <w:r>
        <w:rPr>
          <w:spacing w:val="-2"/>
        </w:rPr>
        <w:t>information</w:t>
      </w:r>
    </w:p>
    <w:p w14:paraId="4A648820" w14:textId="77777777" w:rsidR="00D059EE" w:rsidRDefault="00D059EE">
      <w:pPr>
        <w:pStyle w:val="BodyText"/>
        <w:spacing w:before="11"/>
        <w:rPr>
          <w:b/>
          <w:i/>
          <w:sz w:val="19"/>
        </w:rPr>
      </w:pPr>
    </w:p>
    <w:p w14:paraId="4A648821" w14:textId="77777777" w:rsidR="00D059EE" w:rsidRDefault="0070051A">
      <w:pPr>
        <w:pStyle w:val="BodyText"/>
        <w:ind w:left="385"/>
      </w:pPr>
      <w:r>
        <w:t>An</w:t>
      </w:r>
      <w:r>
        <w:rPr>
          <w:spacing w:val="-10"/>
        </w:rPr>
        <w:t xml:space="preserve"> </w:t>
      </w:r>
      <w:r>
        <w:t>agency</w:t>
      </w:r>
      <w:r>
        <w:rPr>
          <w:spacing w:val="-8"/>
        </w:rPr>
        <w:t xml:space="preserve"> </w:t>
      </w:r>
      <w:r>
        <w:t>may</w:t>
      </w:r>
      <w:r>
        <w:rPr>
          <w:spacing w:val="-8"/>
        </w:rPr>
        <w:t xml:space="preserve"> </w:t>
      </w:r>
      <w:r>
        <w:t>collect</w:t>
      </w:r>
      <w:r>
        <w:rPr>
          <w:spacing w:val="-9"/>
        </w:rPr>
        <w:t xml:space="preserve"> </w:t>
      </w:r>
      <w:r>
        <w:t>personal</w:t>
      </w:r>
      <w:r>
        <w:rPr>
          <w:spacing w:val="-10"/>
        </w:rPr>
        <w:t xml:space="preserve"> </w:t>
      </w:r>
      <w:r>
        <w:t>information</w:t>
      </w:r>
      <w:r>
        <w:rPr>
          <w:spacing w:val="-10"/>
        </w:rPr>
        <w:t xml:space="preserve"> </w:t>
      </w:r>
      <w:r>
        <w:rPr>
          <w:spacing w:val="-4"/>
        </w:rPr>
        <w:t>only:</w:t>
      </w:r>
    </w:p>
    <w:p w14:paraId="4A648822" w14:textId="77777777" w:rsidR="00D059EE" w:rsidRDefault="0070051A">
      <w:pPr>
        <w:pStyle w:val="ListParagraph"/>
        <w:numPr>
          <w:ilvl w:val="0"/>
          <w:numId w:val="8"/>
        </w:numPr>
        <w:tabs>
          <w:tab w:val="left" w:pos="1542"/>
        </w:tabs>
        <w:rPr>
          <w:sz w:val="20"/>
        </w:rPr>
      </w:pPr>
      <w:r>
        <w:rPr>
          <w:sz w:val="20"/>
        </w:rPr>
        <w:t>by</w:t>
      </w:r>
      <w:r>
        <w:rPr>
          <w:spacing w:val="-5"/>
          <w:sz w:val="20"/>
        </w:rPr>
        <w:t xml:space="preserve"> </w:t>
      </w:r>
      <w:r>
        <w:rPr>
          <w:sz w:val="20"/>
        </w:rPr>
        <w:t>a</w:t>
      </w:r>
      <w:r>
        <w:rPr>
          <w:spacing w:val="-7"/>
          <w:sz w:val="20"/>
        </w:rPr>
        <w:t xml:space="preserve"> </w:t>
      </w:r>
      <w:r>
        <w:rPr>
          <w:sz w:val="20"/>
        </w:rPr>
        <w:t>lawful</w:t>
      </w:r>
      <w:r>
        <w:rPr>
          <w:spacing w:val="-7"/>
          <w:sz w:val="20"/>
        </w:rPr>
        <w:t xml:space="preserve"> </w:t>
      </w:r>
      <w:r>
        <w:rPr>
          <w:sz w:val="20"/>
        </w:rPr>
        <w:t>means;</w:t>
      </w:r>
      <w:r>
        <w:rPr>
          <w:spacing w:val="-3"/>
          <w:sz w:val="20"/>
        </w:rPr>
        <w:t xml:space="preserve"> </w:t>
      </w:r>
      <w:r>
        <w:rPr>
          <w:spacing w:val="-5"/>
          <w:sz w:val="20"/>
        </w:rPr>
        <w:t>and</w:t>
      </w:r>
    </w:p>
    <w:p w14:paraId="4A648823" w14:textId="77777777" w:rsidR="00D059EE" w:rsidRDefault="0070051A">
      <w:pPr>
        <w:pStyle w:val="ListParagraph"/>
        <w:numPr>
          <w:ilvl w:val="0"/>
          <w:numId w:val="8"/>
        </w:numPr>
        <w:tabs>
          <w:tab w:val="left" w:pos="1521"/>
        </w:tabs>
        <w:spacing w:before="20" w:line="256" w:lineRule="auto"/>
        <w:ind w:left="1520" w:right="410" w:hanging="286"/>
        <w:rPr>
          <w:sz w:val="20"/>
        </w:rPr>
      </w:pPr>
      <w:r>
        <w:rPr>
          <w:sz w:val="20"/>
        </w:rPr>
        <w:t>by</w:t>
      </w:r>
      <w:r>
        <w:rPr>
          <w:spacing w:val="-3"/>
          <w:sz w:val="20"/>
        </w:rPr>
        <w:t xml:space="preserve"> </w:t>
      </w:r>
      <w:r>
        <w:rPr>
          <w:sz w:val="20"/>
        </w:rPr>
        <w:t>a</w:t>
      </w:r>
      <w:r>
        <w:rPr>
          <w:spacing w:val="-4"/>
          <w:sz w:val="20"/>
        </w:rPr>
        <w:t xml:space="preserve"> </w:t>
      </w:r>
      <w:r>
        <w:rPr>
          <w:sz w:val="20"/>
        </w:rPr>
        <w:t>means</w:t>
      </w:r>
      <w:r>
        <w:rPr>
          <w:spacing w:val="-3"/>
          <w:sz w:val="20"/>
        </w:rPr>
        <w:t xml:space="preserve"> </w:t>
      </w:r>
      <w:r>
        <w:rPr>
          <w:sz w:val="20"/>
        </w:rPr>
        <w:t>that,</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circumstances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case</w:t>
      </w:r>
      <w:r>
        <w:rPr>
          <w:spacing w:val="-4"/>
          <w:sz w:val="20"/>
        </w:rPr>
        <w:t xml:space="preserve"> </w:t>
      </w:r>
      <w:r>
        <w:rPr>
          <w:sz w:val="20"/>
        </w:rPr>
        <w:t>(particularly</w:t>
      </w:r>
      <w:r>
        <w:rPr>
          <w:spacing w:val="-3"/>
          <w:sz w:val="20"/>
        </w:rPr>
        <w:t xml:space="preserve"> </w:t>
      </w:r>
      <w:r>
        <w:rPr>
          <w:sz w:val="20"/>
        </w:rPr>
        <w:t>in</w:t>
      </w:r>
      <w:r>
        <w:rPr>
          <w:spacing w:val="-4"/>
          <w:sz w:val="20"/>
        </w:rPr>
        <w:t xml:space="preserve"> </w:t>
      </w:r>
      <w:r>
        <w:rPr>
          <w:sz w:val="20"/>
        </w:rPr>
        <w:t>circumstances</w:t>
      </w:r>
      <w:r>
        <w:rPr>
          <w:spacing w:val="-3"/>
          <w:sz w:val="20"/>
        </w:rPr>
        <w:t xml:space="preserve"> </w:t>
      </w:r>
      <w:r>
        <w:rPr>
          <w:sz w:val="20"/>
        </w:rPr>
        <w:t>where personal information is being collected from children or young persons):</w:t>
      </w:r>
    </w:p>
    <w:p w14:paraId="4A648824" w14:textId="77777777" w:rsidR="00D059EE" w:rsidRDefault="0070051A">
      <w:pPr>
        <w:pStyle w:val="ListParagraph"/>
        <w:numPr>
          <w:ilvl w:val="1"/>
          <w:numId w:val="8"/>
        </w:numPr>
        <w:tabs>
          <w:tab w:val="left" w:pos="2262"/>
          <w:tab w:val="left" w:pos="2263"/>
        </w:tabs>
        <w:spacing w:before="2"/>
        <w:ind w:hanging="561"/>
        <w:rPr>
          <w:sz w:val="20"/>
        </w:rPr>
      </w:pPr>
      <w:r>
        <w:rPr>
          <w:sz w:val="20"/>
        </w:rPr>
        <w:t>is</w:t>
      </w:r>
      <w:r>
        <w:rPr>
          <w:spacing w:val="-5"/>
          <w:sz w:val="20"/>
        </w:rPr>
        <w:t xml:space="preserve"> </w:t>
      </w:r>
      <w:r>
        <w:rPr>
          <w:sz w:val="20"/>
        </w:rPr>
        <w:t>fair;</w:t>
      </w:r>
      <w:r>
        <w:rPr>
          <w:spacing w:val="-4"/>
          <w:sz w:val="20"/>
        </w:rPr>
        <w:t xml:space="preserve"> </w:t>
      </w:r>
      <w:r>
        <w:rPr>
          <w:spacing w:val="-5"/>
          <w:sz w:val="20"/>
        </w:rPr>
        <w:t>and</w:t>
      </w:r>
    </w:p>
    <w:p w14:paraId="4A648825" w14:textId="77777777" w:rsidR="00D059EE" w:rsidRDefault="0070051A">
      <w:pPr>
        <w:pStyle w:val="ListParagraph"/>
        <w:numPr>
          <w:ilvl w:val="1"/>
          <w:numId w:val="8"/>
        </w:numPr>
        <w:tabs>
          <w:tab w:val="left" w:pos="2228"/>
          <w:tab w:val="left" w:pos="2229"/>
        </w:tabs>
        <w:spacing w:before="20" w:line="256" w:lineRule="auto"/>
        <w:ind w:left="2228" w:right="711" w:hanging="570"/>
        <w:rPr>
          <w:sz w:val="20"/>
        </w:rPr>
      </w:pPr>
      <w:r>
        <w:rPr>
          <w:sz w:val="20"/>
        </w:rPr>
        <w:t>does</w:t>
      </w:r>
      <w:r>
        <w:rPr>
          <w:spacing w:val="-3"/>
          <w:sz w:val="20"/>
        </w:rPr>
        <w:t xml:space="preserve"> </w:t>
      </w:r>
      <w:r>
        <w:rPr>
          <w:sz w:val="20"/>
        </w:rPr>
        <w:t>not</w:t>
      </w:r>
      <w:r>
        <w:rPr>
          <w:spacing w:val="-5"/>
          <w:sz w:val="20"/>
        </w:rPr>
        <w:t xml:space="preserve"> </w:t>
      </w:r>
      <w:r>
        <w:rPr>
          <w:sz w:val="20"/>
        </w:rPr>
        <w:t>intrude</w:t>
      </w:r>
      <w:r>
        <w:rPr>
          <w:spacing w:val="-4"/>
          <w:sz w:val="20"/>
        </w:rPr>
        <w:t xml:space="preserve"> </w:t>
      </w:r>
      <w:r>
        <w:rPr>
          <w:sz w:val="20"/>
        </w:rPr>
        <w:t>to</w:t>
      </w:r>
      <w:r>
        <w:rPr>
          <w:spacing w:val="-2"/>
          <w:sz w:val="20"/>
        </w:rPr>
        <w:t xml:space="preserve"> </w:t>
      </w:r>
      <w:r>
        <w:rPr>
          <w:sz w:val="20"/>
        </w:rPr>
        <w:t>an</w:t>
      </w:r>
      <w:r>
        <w:rPr>
          <w:spacing w:val="-3"/>
          <w:sz w:val="20"/>
        </w:rPr>
        <w:t xml:space="preserve"> </w:t>
      </w:r>
      <w:r>
        <w:rPr>
          <w:sz w:val="20"/>
        </w:rPr>
        <w:t>unreasonable</w:t>
      </w:r>
      <w:r>
        <w:rPr>
          <w:spacing w:val="-2"/>
          <w:sz w:val="20"/>
        </w:rPr>
        <w:t xml:space="preserve"> </w:t>
      </w:r>
      <w:r>
        <w:rPr>
          <w:sz w:val="20"/>
        </w:rPr>
        <w:t>extent</w:t>
      </w:r>
      <w:r>
        <w:rPr>
          <w:spacing w:val="-2"/>
          <w:sz w:val="20"/>
        </w:rPr>
        <w:t xml:space="preserve"> </w:t>
      </w:r>
      <w:r>
        <w:rPr>
          <w:sz w:val="20"/>
        </w:rPr>
        <w:t>upon</w:t>
      </w:r>
      <w:r>
        <w:rPr>
          <w:spacing w:val="-5"/>
          <w:sz w:val="20"/>
        </w:rPr>
        <w:t xml:space="preserve"> </w:t>
      </w:r>
      <w:r>
        <w:rPr>
          <w:sz w:val="20"/>
        </w:rPr>
        <w:t>the</w:t>
      </w:r>
      <w:r>
        <w:rPr>
          <w:spacing w:val="-3"/>
          <w:sz w:val="20"/>
        </w:rPr>
        <w:t xml:space="preserve"> </w:t>
      </w:r>
      <w:r>
        <w:rPr>
          <w:sz w:val="20"/>
        </w:rPr>
        <w:t>personal</w:t>
      </w:r>
      <w:r>
        <w:rPr>
          <w:spacing w:val="-3"/>
          <w:sz w:val="20"/>
        </w:rPr>
        <w:t xml:space="preserve"> </w:t>
      </w:r>
      <w:r>
        <w:rPr>
          <w:sz w:val="20"/>
        </w:rPr>
        <w:t>affairs</w:t>
      </w:r>
      <w:r>
        <w:rPr>
          <w:spacing w:val="-3"/>
          <w:sz w:val="20"/>
        </w:rPr>
        <w:t xml:space="preserve"> </w:t>
      </w:r>
      <w:r>
        <w:rPr>
          <w:sz w:val="20"/>
        </w:rPr>
        <w:t>of</w:t>
      </w:r>
      <w:r>
        <w:rPr>
          <w:spacing w:val="-5"/>
          <w:sz w:val="20"/>
        </w:rPr>
        <w:t xml:space="preserve"> </w:t>
      </w:r>
      <w:r>
        <w:rPr>
          <w:sz w:val="20"/>
        </w:rPr>
        <w:t>the individual concerned.</w:t>
      </w:r>
    </w:p>
    <w:p w14:paraId="4A648826" w14:textId="77777777" w:rsidR="00D059EE" w:rsidRDefault="00D059EE">
      <w:pPr>
        <w:spacing w:line="256" w:lineRule="auto"/>
        <w:rPr>
          <w:sz w:val="20"/>
        </w:rPr>
        <w:sectPr w:rsidR="00D059EE">
          <w:pgSz w:w="11920" w:h="16850"/>
          <w:pgMar w:top="1320" w:right="1180" w:bottom="280" w:left="1180" w:header="720" w:footer="720" w:gutter="0"/>
          <w:cols w:space="720"/>
        </w:sectPr>
      </w:pPr>
    </w:p>
    <w:p w14:paraId="4A648827" w14:textId="77777777" w:rsidR="00D059EE" w:rsidRDefault="0070051A">
      <w:pPr>
        <w:pStyle w:val="Heading3"/>
        <w:spacing w:before="78"/>
      </w:pPr>
      <w:r>
        <w:lastRenderedPageBreak/>
        <w:t>Information</w:t>
      </w:r>
      <w:r>
        <w:rPr>
          <w:spacing w:val="-9"/>
        </w:rPr>
        <w:t xml:space="preserve"> </w:t>
      </w:r>
      <w:r>
        <w:t>Privacy</w:t>
      </w:r>
      <w:r>
        <w:rPr>
          <w:spacing w:val="-8"/>
        </w:rPr>
        <w:t xml:space="preserve"> </w:t>
      </w:r>
      <w:r>
        <w:t>Principle</w:t>
      </w:r>
      <w:r>
        <w:rPr>
          <w:spacing w:val="-10"/>
        </w:rPr>
        <w:t xml:space="preserve"> 5</w:t>
      </w:r>
    </w:p>
    <w:p w14:paraId="4A648828" w14:textId="77777777" w:rsidR="00D059EE" w:rsidRDefault="00D059EE">
      <w:pPr>
        <w:pStyle w:val="BodyText"/>
        <w:spacing w:before="1"/>
        <w:rPr>
          <w:b/>
        </w:rPr>
      </w:pPr>
    </w:p>
    <w:p w14:paraId="4A648829" w14:textId="77777777" w:rsidR="00D059EE" w:rsidRDefault="0070051A">
      <w:pPr>
        <w:pStyle w:val="Heading4"/>
      </w:pPr>
      <w:r>
        <w:t>Storage</w:t>
      </w:r>
      <w:r>
        <w:rPr>
          <w:spacing w:val="-8"/>
        </w:rPr>
        <w:t xml:space="preserve"> </w:t>
      </w:r>
      <w:r>
        <w:t>and</w:t>
      </w:r>
      <w:r>
        <w:rPr>
          <w:spacing w:val="-8"/>
        </w:rPr>
        <w:t xml:space="preserve"> </w:t>
      </w:r>
      <w:r>
        <w:t>security</w:t>
      </w:r>
      <w:r>
        <w:rPr>
          <w:spacing w:val="-8"/>
        </w:rPr>
        <w:t xml:space="preserve"> </w:t>
      </w:r>
      <w:r>
        <w:t>of</w:t>
      </w:r>
      <w:r>
        <w:rPr>
          <w:spacing w:val="-7"/>
        </w:rPr>
        <w:t xml:space="preserve"> </w:t>
      </w:r>
      <w:r>
        <w:t>personal</w:t>
      </w:r>
      <w:r>
        <w:rPr>
          <w:spacing w:val="-7"/>
        </w:rPr>
        <w:t xml:space="preserve"> </w:t>
      </w:r>
      <w:r>
        <w:rPr>
          <w:spacing w:val="-2"/>
        </w:rPr>
        <w:t>information</w:t>
      </w:r>
    </w:p>
    <w:p w14:paraId="4A64882A" w14:textId="77777777" w:rsidR="00D059EE" w:rsidRDefault="00D059EE">
      <w:pPr>
        <w:pStyle w:val="BodyText"/>
        <w:spacing w:before="10"/>
        <w:rPr>
          <w:b/>
          <w:i/>
          <w:sz w:val="19"/>
        </w:rPr>
      </w:pPr>
    </w:p>
    <w:p w14:paraId="4A64882B" w14:textId="77777777" w:rsidR="00D059EE" w:rsidRDefault="0070051A">
      <w:pPr>
        <w:pStyle w:val="BodyText"/>
        <w:ind w:left="462"/>
      </w:pPr>
      <w:r>
        <w:t>An</w:t>
      </w:r>
      <w:r>
        <w:rPr>
          <w:spacing w:val="-9"/>
        </w:rPr>
        <w:t xml:space="preserve"> </w:t>
      </w:r>
      <w:r>
        <w:t>agency</w:t>
      </w:r>
      <w:r>
        <w:rPr>
          <w:spacing w:val="-7"/>
        </w:rPr>
        <w:t xml:space="preserve"> </w:t>
      </w:r>
      <w:r>
        <w:t>that</w:t>
      </w:r>
      <w:r>
        <w:rPr>
          <w:spacing w:val="-9"/>
        </w:rPr>
        <w:t xml:space="preserve"> </w:t>
      </w:r>
      <w:r>
        <w:t>holds</w:t>
      </w:r>
      <w:r>
        <w:rPr>
          <w:spacing w:val="-8"/>
        </w:rPr>
        <w:t xml:space="preserve"> </w:t>
      </w:r>
      <w:r>
        <w:t>personal</w:t>
      </w:r>
      <w:r>
        <w:rPr>
          <w:spacing w:val="-7"/>
        </w:rPr>
        <w:t xml:space="preserve"> </w:t>
      </w:r>
      <w:r>
        <w:t>information</w:t>
      </w:r>
      <w:r>
        <w:rPr>
          <w:spacing w:val="-8"/>
        </w:rPr>
        <w:t xml:space="preserve"> </w:t>
      </w:r>
      <w:r>
        <w:t>must</w:t>
      </w:r>
      <w:r>
        <w:rPr>
          <w:spacing w:val="-8"/>
        </w:rPr>
        <w:t xml:space="preserve"> </w:t>
      </w:r>
      <w:r>
        <w:rPr>
          <w:spacing w:val="-2"/>
        </w:rPr>
        <w:t>ensure:</w:t>
      </w:r>
    </w:p>
    <w:p w14:paraId="4A64882C" w14:textId="77777777" w:rsidR="00D059EE" w:rsidRDefault="0070051A">
      <w:pPr>
        <w:pStyle w:val="ListParagraph"/>
        <w:numPr>
          <w:ilvl w:val="0"/>
          <w:numId w:val="7"/>
        </w:numPr>
        <w:tabs>
          <w:tab w:val="left" w:pos="1521"/>
        </w:tabs>
        <w:spacing w:line="261" w:lineRule="auto"/>
        <w:ind w:right="443"/>
        <w:jc w:val="left"/>
        <w:rPr>
          <w:sz w:val="20"/>
        </w:rPr>
      </w:pPr>
      <w:r>
        <w:rPr>
          <w:sz w:val="20"/>
        </w:rPr>
        <w:t>that</w:t>
      </w:r>
      <w:r>
        <w:rPr>
          <w:spacing w:val="-4"/>
          <w:sz w:val="20"/>
        </w:rPr>
        <w:t xml:space="preserve"> </w:t>
      </w:r>
      <w:r>
        <w:rPr>
          <w:sz w:val="20"/>
        </w:rPr>
        <w:t>the</w:t>
      </w:r>
      <w:r>
        <w:rPr>
          <w:spacing w:val="-3"/>
          <w:sz w:val="20"/>
        </w:rPr>
        <w:t xml:space="preserve"> </w:t>
      </w:r>
      <w:r>
        <w:rPr>
          <w:sz w:val="20"/>
        </w:rPr>
        <w:t>information</w:t>
      </w:r>
      <w:r>
        <w:rPr>
          <w:spacing w:val="-2"/>
          <w:sz w:val="20"/>
        </w:rPr>
        <w:t xml:space="preserve"> </w:t>
      </w:r>
      <w:r>
        <w:rPr>
          <w:sz w:val="20"/>
        </w:rPr>
        <w:t>is</w:t>
      </w:r>
      <w:r>
        <w:rPr>
          <w:spacing w:val="-3"/>
          <w:sz w:val="20"/>
        </w:rPr>
        <w:t xml:space="preserve"> </w:t>
      </w:r>
      <w:r>
        <w:rPr>
          <w:sz w:val="20"/>
        </w:rPr>
        <w:t>protected,</w:t>
      </w:r>
      <w:r>
        <w:rPr>
          <w:spacing w:val="-4"/>
          <w:sz w:val="20"/>
        </w:rPr>
        <w:t xml:space="preserve"> </w:t>
      </w:r>
      <w:r>
        <w:rPr>
          <w:sz w:val="20"/>
        </w:rPr>
        <w:t>by</w:t>
      </w:r>
      <w:r>
        <w:rPr>
          <w:spacing w:val="-3"/>
          <w:sz w:val="20"/>
        </w:rPr>
        <w:t xml:space="preserve"> </w:t>
      </w:r>
      <w:r>
        <w:rPr>
          <w:sz w:val="20"/>
        </w:rPr>
        <w:t>such</w:t>
      </w:r>
      <w:r>
        <w:rPr>
          <w:spacing w:val="-4"/>
          <w:sz w:val="20"/>
        </w:rPr>
        <w:t xml:space="preserve"> </w:t>
      </w:r>
      <w:r>
        <w:rPr>
          <w:sz w:val="20"/>
        </w:rPr>
        <w:t>security</w:t>
      </w:r>
      <w:r>
        <w:rPr>
          <w:spacing w:val="-3"/>
          <w:sz w:val="20"/>
        </w:rPr>
        <w:t xml:space="preserve"> </w:t>
      </w:r>
      <w:r>
        <w:rPr>
          <w:sz w:val="20"/>
        </w:rPr>
        <w:t>safeguards</w:t>
      </w:r>
      <w:r>
        <w:rPr>
          <w:spacing w:val="-3"/>
          <w:sz w:val="20"/>
        </w:rPr>
        <w:t xml:space="preserve"> </w:t>
      </w:r>
      <w:r>
        <w:rPr>
          <w:sz w:val="20"/>
        </w:rPr>
        <w:t>as</w:t>
      </w:r>
      <w:r>
        <w:rPr>
          <w:spacing w:val="-3"/>
          <w:sz w:val="20"/>
        </w:rPr>
        <w:t xml:space="preserve"> </w:t>
      </w:r>
      <w:r>
        <w:rPr>
          <w:sz w:val="20"/>
        </w:rPr>
        <w:t>are</w:t>
      </w:r>
      <w:r>
        <w:rPr>
          <w:spacing w:val="-4"/>
          <w:sz w:val="20"/>
        </w:rPr>
        <w:t xml:space="preserve"> </w:t>
      </w:r>
      <w:r>
        <w:rPr>
          <w:sz w:val="20"/>
        </w:rPr>
        <w:t>reasonable</w:t>
      </w:r>
      <w:r>
        <w:rPr>
          <w:spacing w:val="-2"/>
          <w:sz w:val="20"/>
        </w:rPr>
        <w:t xml:space="preserve"> </w:t>
      </w:r>
      <w:r>
        <w:rPr>
          <w:sz w:val="20"/>
        </w:rPr>
        <w:t>in</w:t>
      </w:r>
      <w:r>
        <w:rPr>
          <w:spacing w:val="-4"/>
          <w:sz w:val="20"/>
        </w:rPr>
        <w:t xml:space="preserve"> </w:t>
      </w:r>
      <w:r>
        <w:rPr>
          <w:sz w:val="20"/>
        </w:rPr>
        <w:t>the circumstances to take, against:</w:t>
      </w:r>
    </w:p>
    <w:p w14:paraId="4A64882D" w14:textId="77777777" w:rsidR="00D059EE" w:rsidRDefault="0070051A">
      <w:pPr>
        <w:pStyle w:val="ListParagraph"/>
        <w:numPr>
          <w:ilvl w:val="1"/>
          <w:numId w:val="7"/>
        </w:numPr>
        <w:tabs>
          <w:tab w:val="left" w:pos="2370"/>
          <w:tab w:val="left" w:pos="2371"/>
        </w:tabs>
        <w:spacing w:line="225" w:lineRule="exact"/>
        <w:ind w:hanging="669"/>
        <w:jc w:val="left"/>
        <w:rPr>
          <w:sz w:val="20"/>
        </w:rPr>
      </w:pPr>
      <w:r>
        <w:rPr>
          <w:sz w:val="20"/>
        </w:rPr>
        <w:t>loss;</w:t>
      </w:r>
      <w:r>
        <w:rPr>
          <w:spacing w:val="-8"/>
          <w:sz w:val="20"/>
        </w:rPr>
        <w:t xml:space="preserve"> </w:t>
      </w:r>
      <w:r>
        <w:rPr>
          <w:spacing w:val="-5"/>
          <w:sz w:val="20"/>
        </w:rPr>
        <w:t>and</w:t>
      </w:r>
    </w:p>
    <w:p w14:paraId="4A64882E" w14:textId="77777777" w:rsidR="00D059EE" w:rsidRDefault="0070051A">
      <w:pPr>
        <w:pStyle w:val="ListParagraph"/>
        <w:numPr>
          <w:ilvl w:val="1"/>
          <w:numId w:val="7"/>
        </w:numPr>
        <w:tabs>
          <w:tab w:val="left" w:pos="2370"/>
          <w:tab w:val="left" w:pos="2371"/>
        </w:tabs>
        <w:spacing w:before="20" w:line="256" w:lineRule="auto"/>
        <w:ind w:right="439" w:hanging="711"/>
        <w:jc w:val="left"/>
        <w:rPr>
          <w:sz w:val="20"/>
        </w:rPr>
      </w:pPr>
      <w:r>
        <w:rPr>
          <w:sz w:val="20"/>
        </w:rPr>
        <w:t>access,</w:t>
      </w:r>
      <w:r>
        <w:rPr>
          <w:spacing w:val="-4"/>
          <w:sz w:val="20"/>
        </w:rPr>
        <w:t xml:space="preserve"> </w:t>
      </w:r>
      <w:r>
        <w:rPr>
          <w:sz w:val="20"/>
        </w:rPr>
        <w:t>use,</w:t>
      </w:r>
      <w:r>
        <w:rPr>
          <w:spacing w:val="-5"/>
          <w:sz w:val="20"/>
        </w:rPr>
        <w:t xml:space="preserve"> </w:t>
      </w:r>
      <w:r>
        <w:rPr>
          <w:sz w:val="20"/>
        </w:rPr>
        <w:t>modification,</w:t>
      </w:r>
      <w:r>
        <w:rPr>
          <w:spacing w:val="-2"/>
          <w:sz w:val="20"/>
        </w:rPr>
        <w:t xml:space="preserve"> </w:t>
      </w:r>
      <w:r>
        <w:rPr>
          <w:sz w:val="20"/>
        </w:rPr>
        <w:t>or</w:t>
      </w:r>
      <w:r>
        <w:rPr>
          <w:spacing w:val="-4"/>
          <w:sz w:val="20"/>
        </w:rPr>
        <w:t xml:space="preserve"> </w:t>
      </w:r>
      <w:r>
        <w:rPr>
          <w:sz w:val="20"/>
        </w:rPr>
        <w:t>disclosure</w:t>
      </w:r>
      <w:r>
        <w:rPr>
          <w:spacing w:val="-2"/>
          <w:sz w:val="20"/>
        </w:rPr>
        <w:t xml:space="preserve"> </w:t>
      </w:r>
      <w:r>
        <w:rPr>
          <w:sz w:val="20"/>
        </w:rPr>
        <w:t>that</w:t>
      </w:r>
      <w:r>
        <w:rPr>
          <w:spacing w:val="-4"/>
          <w:sz w:val="20"/>
        </w:rPr>
        <w:t xml:space="preserve"> </w:t>
      </w:r>
      <w:r>
        <w:rPr>
          <w:sz w:val="20"/>
        </w:rPr>
        <w:t>is</w:t>
      </w:r>
      <w:r>
        <w:rPr>
          <w:spacing w:val="-3"/>
          <w:sz w:val="20"/>
        </w:rPr>
        <w:t xml:space="preserve"> </w:t>
      </w:r>
      <w:r>
        <w:rPr>
          <w:sz w:val="20"/>
        </w:rPr>
        <w:t>not</w:t>
      </w:r>
      <w:r>
        <w:rPr>
          <w:spacing w:val="-5"/>
          <w:sz w:val="20"/>
        </w:rPr>
        <w:t xml:space="preserve"> </w:t>
      </w:r>
      <w:r>
        <w:rPr>
          <w:sz w:val="20"/>
        </w:rPr>
        <w:t>authorised</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 xml:space="preserve">agency; </w:t>
      </w:r>
      <w:r>
        <w:rPr>
          <w:spacing w:val="-4"/>
          <w:sz w:val="20"/>
        </w:rPr>
        <w:t>and</w:t>
      </w:r>
    </w:p>
    <w:p w14:paraId="4A64882F" w14:textId="77777777" w:rsidR="00D059EE" w:rsidRDefault="0070051A">
      <w:pPr>
        <w:pStyle w:val="ListParagraph"/>
        <w:numPr>
          <w:ilvl w:val="1"/>
          <w:numId w:val="7"/>
        </w:numPr>
        <w:tabs>
          <w:tab w:val="left" w:pos="2370"/>
          <w:tab w:val="left" w:pos="2371"/>
        </w:tabs>
        <w:spacing w:before="5"/>
        <w:ind w:hanging="758"/>
        <w:jc w:val="left"/>
        <w:rPr>
          <w:sz w:val="20"/>
        </w:rPr>
      </w:pPr>
      <w:r>
        <w:rPr>
          <w:sz w:val="20"/>
        </w:rPr>
        <w:t>other</w:t>
      </w:r>
      <w:r>
        <w:rPr>
          <w:spacing w:val="-8"/>
          <w:sz w:val="20"/>
        </w:rPr>
        <w:t xml:space="preserve"> </w:t>
      </w:r>
      <w:r>
        <w:rPr>
          <w:sz w:val="20"/>
        </w:rPr>
        <w:t>misuse;</w:t>
      </w:r>
      <w:r>
        <w:rPr>
          <w:spacing w:val="-8"/>
          <w:sz w:val="20"/>
        </w:rPr>
        <w:t xml:space="preserve"> </w:t>
      </w:r>
      <w:r>
        <w:rPr>
          <w:spacing w:val="-5"/>
          <w:sz w:val="20"/>
        </w:rPr>
        <w:t>and</w:t>
      </w:r>
    </w:p>
    <w:p w14:paraId="4A648830" w14:textId="77777777" w:rsidR="00D059EE" w:rsidRDefault="0070051A">
      <w:pPr>
        <w:pStyle w:val="ListParagraph"/>
        <w:numPr>
          <w:ilvl w:val="0"/>
          <w:numId w:val="7"/>
        </w:numPr>
        <w:tabs>
          <w:tab w:val="left" w:pos="1182"/>
        </w:tabs>
        <w:spacing w:before="17" w:line="259" w:lineRule="auto"/>
        <w:ind w:left="1181" w:right="215" w:hanging="360"/>
        <w:jc w:val="left"/>
        <w:rPr>
          <w:sz w:val="20"/>
        </w:rPr>
      </w:pPr>
      <w:r>
        <w:rPr>
          <w:sz w:val="20"/>
        </w:rPr>
        <w:t>that, if it is necessary for the information to be given to a person in connection with the provision</w:t>
      </w:r>
      <w:r>
        <w:rPr>
          <w:spacing w:val="-4"/>
          <w:sz w:val="20"/>
        </w:rPr>
        <w:t xml:space="preserve"> </w:t>
      </w:r>
      <w:r>
        <w:rPr>
          <w:sz w:val="20"/>
        </w:rPr>
        <w:t>of</w:t>
      </w:r>
      <w:r>
        <w:rPr>
          <w:spacing w:val="-2"/>
          <w:sz w:val="20"/>
        </w:rPr>
        <w:t xml:space="preserve"> </w:t>
      </w:r>
      <w:r>
        <w:rPr>
          <w:sz w:val="20"/>
        </w:rPr>
        <w:t>a</w:t>
      </w:r>
      <w:r>
        <w:rPr>
          <w:spacing w:val="-4"/>
          <w:sz w:val="20"/>
        </w:rPr>
        <w:t xml:space="preserve"> </w:t>
      </w:r>
      <w:r>
        <w:rPr>
          <w:sz w:val="20"/>
        </w:rPr>
        <w:t>service</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agency,</w:t>
      </w:r>
      <w:r>
        <w:rPr>
          <w:spacing w:val="-4"/>
          <w:sz w:val="20"/>
        </w:rPr>
        <w:t xml:space="preserve"> </w:t>
      </w:r>
      <w:r>
        <w:rPr>
          <w:sz w:val="20"/>
        </w:rPr>
        <w:t>everything</w:t>
      </w:r>
      <w:r>
        <w:rPr>
          <w:spacing w:val="-4"/>
          <w:sz w:val="20"/>
        </w:rPr>
        <w:t xml:space="preserve"> </w:t>
      </w:r>
      <w:r>
        <w:rPr>
          <w:sz w:val="20"/>
        </w:rPr>
        <w:t>reasonably</w:t>
      </w:r>
      <w:r>
        <w:rPr>
          <w:spacing w:val="-3"/>
          <w:sz w:val="20"/>
        </w:rPr>
        <w:t xml:space="preserve"> </w:t>
      </w:r>
      <w:r>
        <w:rPr>
          <w:sz w:val="20"/>
        </w:rPr>
        <w:t>within</w:t>
      </w:r>
      <w:r>
        <w:rPr>
          <w:spacing w:val="-4"/>
          <w:sz w:val="20"/>
        </w:rPr>
        <w:t xml:space="preserve"> </w:t>
      </w:r>
      <w:r>
        <w:rPr>
          <w:sz w:val="20"/>
        </w:rPr>
        <w:t>the</w:t>
      </w:r>
      <w:r>
        <w:rPr>
          <w:spacing w:val="-3"/>
          <w:sz w:val="20"/>
        </w:rPr>
        <w:t xml:space="preserve"> </w:t>
      </w:r>
      <w:r>
        <w:rPr>
          <w:sz w:val="20"/>
        </w:rPr>
        <w:t>power</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agency</w:t>
      </w:r>
      <w:r>
        <w:rPr>
          <w:spacing w:val="-3"/>
          <w:sz w:val="20"/>
        </w:rPr>
        <w:t xml:space="preserve"> </w:t>
      </w:r>
      <w:r>
        <w:rPr>
          <w:sz w:val="20"/>
        </w:rPr>
        <w:t>is done to prevent unauthorised use or unauthorised disclosure of the information.</w:t>
      </w:r>
    </w:p>
    <w:p w14:paraId="4A648831" w14:textId="77777777" w:rsidR="00D059EE" w:rsidRDefault="0070051A">
      <w:pPr>
        <w:pStyle w:val="Heading3"/>
        <w:spacing w:before="159"/>
      </w:pPr>
      <w:r>
        <w:t>Information</w:t>
      </w:r>
      <w:r>
        <w:rPr>
          <w:spacing w:val="-9"/>
        </w:rPr>
        <w:t xml:space="preserve"> </w:t>
      </w:r>
      <w:r>
        <w:t>Privacy</w:t>
      </w:r>
      <w:r>
        <w:rPr>
          <w:spacing w:val="-8"/>
        </w:rPr>
        <w:t xml:space="preserve"> </w:t>
      </w:r>
      <w:r>
        <w:t>Principle</w:t>
      </w:r>
      <w:r>
        <w:rPr>
          <w:spacing w:val="-10"/>
        </w:rPr>
        <w:t xml:space="preserve"> 6</w:t>
      </w:r>
    </w:p>
    <w:p w14:paraId="4A648832" w14:textId="77777777" w:rsidR="00D059EE" w:rsidRDefault="00D059EE">
      <w:pPr>
        <w:pStyle w:val="BodyText"/>
        <w:spacing w:before="11"/>
        <w:rPr>
          <w:b/>
          <w:sz w:val="19"/>
        </w:rPr>
      </w:pPr>
    </w:p>
    <w:p w14:paraId="4A648833" w14:textId="77777777" w:rsidR="00D059EE" w:rsidRDefault="0070051A">
      <w:pPr>
        <w:pStyle w:val="Heading4"/>
      </w:pPr>
      <w:r>
        <w:t>Access</w:t>
      </w:r>
      <w:r>
        <w:rPr>
          <w:spacing w:val="-9"/>
        </w:rPr>
        <w:t xml:space="preserve"> </w:t>
      </w:r>
      <w:r>
        <w:t>to</w:t>
      </w:r>
      <w:r>
        <w:rPr>
          <w:spacing w:val="-6"/>
        </w:rPr>
        <w:t xml:space="preserve"> </w:t>
      </w:r>
      <w:r>
        <w:t>personal</w:t>
      </w:r>
      <w:r>
        <w:rPr>
          <w:spacing w:val="-6"/>
        </w:rPr>
        <w:t xml:space="preserve"> </w:t>
      </w:r>
      <w:r>
        <w:rPr>
          <w:spacing w:val="-2"/>
        </w:rPr>
        <w:t>information</w:t>
      </w:r>
    </w:p>
    <w:p w14:paraId="4A648834" w14:textId="77777777" w:rsidR="00D059EE" w:rsidRDefault="00D059EE">
      <w:pPr>
        <w:pStyle w:val="BodyText"/>
        <w:spacing w:before="1"/>
        <w:rPr>
          <w:b/>
          <w:i/>
        </w:rPr>
      </w:pPr>
    </w:p>
    <w:p w14:paraId="4A648835" w14:textId="77777777" w:rsidR="00D059EE" w:rsidRDefault="0070051A">
      <w:pPr>
        <w:pStyle w:val="ListParagraph"/>
        <w:numPr>
          <w:ilvl w:val="0"/>
          <w:numId w:val="6"/>
        </w:numPr>
        <w:tabs>
          <w:tab w:val="left" w:pos="822"/>
        </w:tabs>
        <w:rPr>
          <w:sz w:val="20"/>
        </w:rPr>
      </w:pPr>
      <w:r>
        <w:rPr>
          <w:sz w:val="20"/>
        </w:rPr>
        <w:t>An</w:t>
      </w:r>
      <w:r>
        <w:rPr>
          <w:spacing w:val="-5"/>
          <w:sz w:val="20"/>
        </w:rPr>
        <w:t xml:space="preserve"> </w:t>
      </w:r>
      <w:r>
        <w:rPr>
          <w:sz w:val="20"/>
        </w:rPr>
        <w:t>individual</w:t>
      </w:r>
      <w:r>
        <w:rPr>
          <w:spacing w:val="-8"/>
          <w:sz w:val="20"/>
        </w:rPr>
        <w:t xml:space="preserve"> </w:t>
      </w:r>
      <w:r>
        <w:rPr>
          <w:sz w:val="20"/>
        </w:rPr>
        <w:t>is</w:t>
      </w:r>
      <w:r>
        <w:rPr>
          <w:spacing w:val="-5"/>
          <w:sz w:val="20"/>
        </w:rPr>
        <w:t xml:space="preserve"> </w:t>
      </w:r>
      <w:r>
        <w:rPr>
          <w:sz w:val="20"/>
        </w:rPr>
        <w:t>entitled</w:t>
      </w:r>
      <w:r>
        <w:rPr>
          <w:spacing w:val="-7"/>
          <w:sz w:val="20"/>
        </w:rPr>
        <w:t xml:space="preserve"> </w:t>
      </w:r>
      <w:r>
        <w:rPr>
          <w:sz w:val="20"/>
        </w:rPr>
        <w:t>to</w:t>
      </w:r>
      <w:r>
        <w:rPr>
          <w:spacing w:val="-5"/>
          <w:sz w:val="20"/>
        </w:rPr>
        <w:t xml:space="preserve"> </w:t>
      </w:r>
      <w:r>
        <w:rPr>
          <w:sz w:val="20"/>
        </w:rPr>
        <w:t>receive</w:t>
      </w:r>
      <w:r>
        <w:rPr>
          <w:spacing w:val="-6"/>
          <w:sz w:val="20"/>
        </w:rPr>
        <w:t xml:space="preserve"> </w:t>
      </w:r>
      <w:r>
        <w:rPr>
          <w:sz w:val="20"/>
        </w:rPr>
        <w:t>from</w:t>
      </w:r>
      <w:r>
        <w:rPr>
          <w:spacing w:val="-7"/>
          <w:sz w:val="20"/>
        </w:rPr>
        <w:t xml:space="preserve"> </w:t>
      </w:r>
      <w:r>
        <w:rPr>
          <w:sz w:val="20"/>
        </w:rPr>
        <w:t>an</w:t>
      </w:r>
      <w:r>
        <w:rPr>
          <w:spacing w:val="-6"/>
          <w:sz w:val="20"/>
        </w:rPr>
        <w:t xml:space="preserve"> </w:t>
      </w:r>
      <w:r>
        <w:rPr>
          <w:sz w:val="20"/>
        </w:rPr>
        <w:t>agency</w:t>
      </w:r>
      <w:r>
        <w:rPr>
          <w:spacing w:val="-6"/>
          <w:sz w:val="20"/>
        </w:rPr>
        <w:t xml:space="preserve"> </w:t>
      </w:r>
      <w:r>
        <w:rPr>
          <w:sz w:val="20"/>
        </w:rPr>
        <w:t>upon</w:t>
      </w:r>
      <w:r>
        <w:rPr>
          <w:spacing w:val="-6"/>
          <w:sz w:val="20"/>
        </w:rPr>
        <w:t xml:space="preserve"> </w:t>
      </w:r>
      <w:r>
        <w:rPr>
          <w:spacing w:val="-2"/>
          <w:sz w:val="20"/>
        </w:rPr>
        <w:t>request:</w:t>
      </w:r>
    </w:p>
    <w:p w14:paraId="4A648836" w14:textId="77777777" w:rsidR="00D059EE" w:rsidRDefault="0070051A">
      <w:pPr>
        <w:pStyle w:val="ListParagraph"/>
        <w:numPr>
          <w:ilvl w:val="1"/>
          <w:numId w:val="6"/>
        </w:numPr>
        <w:tabs>
          <w:tab w:val="left" w:pos="1542"/>
        </w:tabs>
        <w:spacing w:before="19"/>
        <w:ind w:hanging="361"/>
        <w:rPr>
          <w:sz w:val="20"/>
        </w:rPr>
      </w:pPr>
      <w:r>
        <w:rPr>
          <w:sz w:val="20"/>
        </w:rPr>
        <w:t>confirmation</w:t>
      </w:r>
      <w:r>
        <w:rPr>
          <w:spacing w:val="-10"/>
          <w:sz w:val="20"/>
        </w:rPr>
        <w:t xml:space="preserve"> </w:t>
      </w:r>
      <w:r>
        <w:rPr>
          <w:sz w:val="20"/>
        </w:rPr>
        <w:t>of</w:t>
      </w:r>
      <w:r>
        <w:rPr>
          <w:spacing w:val="-9"/>
          <w:sz w:val="20"/>
        </w:rPr>
        <w:t xml:space="preserve"> </w:t>
      </w:r>
      <w:r>
        <w:rPr>
          <w:sz w:val="20"/>
        </w:rPr>
        <w:t>whether</w:t>
      </w:r>
      <w:r>
        <w:rPr>
          <w:spacing w:val="-7"/>
          <w:sz w:val="20"/>
        </w:rPr>
        <w:t xml:space="preserve"> </w:t>
      </w:r>
      <w:r>
        <w:rPr>
          <w:sz w:val="20"/>
        </w:rPr>
        <w:t>the</w:t>
      </w:r>
      <w:r>
        <w:rPr>
          <w:spacing w:val="-7"/>
          <w:sz w:val="20"/>
        </w:rPr>
        <w:t xml:space="preserve"> </w:t>
      </w:r>
      <w:r>
        <w:rPr>
          <w:sz w:val="20"/>
        </w:rPr>
        <w:t>agency</w:t>
      </w:r>
      <w:r>
        <w:rPr>
          <w:spacing w:val="-8"/>
          <w:sz w:val="20"/>
        </w:rPr>
        <w:t xml:space="preserve"> </w:t>
      </w:r>
      <w:r>
        <w:rPr>
          <w:sz w:val="20"/>
        </w:rPr>
        <w:t>holds</w:t>
      </w:r>
      <w:r>
        <w:rPr>
          <w:spacing w:val="-8"/>
          <w:sz w:val="20"/>
        </w:rPr>
        <w:t xml:space="preserve"> </w:t>
      </w:r>
      <w:r>
        <w:rPr>
          <w:sz w:val="20"/>
        </w:rPr>
        <w:t>any</w:t>
      </w:r>
      <w:r>
        <w:rPr>
          <w:spacing w:val="-8"/>
          <w:sz w:val="20"/>
        </w:rPr>
        <w:t xml:space="preserve"> </w:t>
      </w:r>
      <w:r>
        <w:rPr>
          <w:sz w:val="20"/>
        </w:rPr>
        <w:t>personal</w:t>
      </w:r>
      <w:r>
        <w:rPr>
          <w:spacing w:val="-8"/>
          <w:sz w:val="20"/>
        </w:rPr>
        <w:t xml:space="preserve"> </w:t>
      </w:r>
      <w:r>
        <w:rPr>
          <w:sz w:val="20"/>
        </w:rPr>
        <w:t>information</w:t>
      </w:r>
      <w:r>
        <w:rPr>
          <w:spacing w:val="-7"/>
          <w:sz w:val="20"/>
        </w:rPr>
        <w:t xml:space="preserve"> </w:t>
      </w:r>
      <w:r>
        <w:rPr>
          <w:sz w:val="20"/>
        </w:rPr>
        <w:t>about</w:t>
      </w:r>
      <w:r>
        <w:rPr>
          <w:spacing w:val="-9"/>
          <w:sz w:val="20"/>
        </w:rPr>
        <w:t xml:space="preserve"> </w:t>
      </w:r>
      <w:r>
        <w:rPr>
          <w:sz w:val="20"/>
        </w:rPr>
        <w:t>them;</w:t>
      </w:r>
      <w:r>
        <w:rPr>
          <w:spacing w:val="-9"/>
          <w:sz w:val="20"/>
        </w:rPr>
        <w:t xml:space="preserve"> </w:t>
      </w:r>
      <w:r>
        <w:rPr>
          <w:spacing w:val="-5"/>
          <w:sz w:val="20"/>
        </w:rPr>
        <w:t>and</w:t>
      </w:r>
    </w:p>
    <w:p w14:paraId="4A648837" w14:textId="77777777" w:rsidR="00D059EE" w:rsidRDefault="0070051A">
      <w:pPr>
        <w:pStyle w:val="ListParagraph"/>
        <w:numPr>
          <w:ilvl w:val="1"/>
          <w:numId w:val="6"/>
        </w:numPr>
        <w:tabs>
          <w:tab w:val="left" w:pos="1542"/>
        </w:tabs>
        <w:spacing w:before="18"/>
        <w:ind w:hanging="361"/>
        <w:rPr>
          <w:sz w:val="20"/>
        </w:rPr>
      </w:pPr>
      <w:r>
        <w:rPr>
          <w:sz w:val="20"/>
        </w:rPr>
        <w:t>access</w:t>
      </w:r>
      <w:r>
        <w:rPr>
          <w:spacing w:val="-7"/>
          <w:sz w:val="20"/>
        </w:rPr>
        <w:t xml:space="preserve"> </w:t>
      </w:r>
      <w:r>
        <w:rPr>
          <w:sz w:val="20"/>
        </w:rPr>
        <w:t>to</w:t>
      </w:r>
      <w:r>
        <w:rPr>
          <w:spacing w:val="-7"/>
          <w:sz w:val="20"/>
        </w:rPr>
        <w:t xml:space="preserve"> </w:t>
      </w:r>
      <w:r>
        <w:rPr>
          <w:sz w:val="20"/>
        </w:rPr>
        <w:t>their</w:t>
      </w:r>
      <w:r>
        <w:rPr>
          <w:spacing w:val="-6"/>
          <w:sz w:val="20"/>
        </w:rPr>
        <w:t xml:space="preserve"> </w:t>
      </w:r>
      <w:r>
        <w:rPr>
          <w:sz w:val="20"/>
        </w:rPr>
        <w:t>personal</w:t>
      </w:r>
      <w:r>
        <w:rPr>
          <w:spacing w:val="-6"/>
          <w:sz w:val="20"/>
        </w:rPr>
        <w:t xml:space="preserve"> </w:t>
      </w:r>
      <w:r>
        <w:rPr>
          <w:spacing w:val="-2"/>
          <w:sz w:val="20"/>
        </w:rPr>
        <w:t>information.</w:t>
      </w:r>
    </w:p>
    <w:p w14:paraId="4A648838" w14:textId="77777777" w:rsidR="00D059EE" w:rsidRDefault="00D059EE">
      <w:pPr>
        <w:pStyle w:val="BodyText"/>
        <w:spacing w:before="6"/>
        <w:rPr>
          <w:sz w:val="21"/>
        </w:rPr>
      </w:pPr>
    </w:p>
    <w:p w14:paraId="4A648839" w14:textId="77777777" w:rsidR="00D059EE" w:rsidRDefault="0070051A">
      <w:pPr>
        <w:pStyle w:val="ListParagraph"/>
        <w:numPr>
          <w:ilvl w:val="0"/>
          <w:numId w:val="6"/>
        </w:numPr>
        <w:tabs>
          <w:tab w:val="left" w:pos="822"/>
        </w:tabs>
        <w:spacing w:line="261" w:lineRule="auto"/>
        <w:ind w:left="821" w:right="175"/>
        <w:rPr>
          <w:sz w:val="20"/>
        </w:rPr>
      </w:pPr>
      <w:r>
        <w:rPr>
          <w:sz w:val="20"/>
        </w:rPr>
        <w:t>If</w:t>
      </w:r>
      <w:r>
        <w:rPr>
          <w:spacing w:val="-4"/>
          <w:sz w:val="20"/>
        </w:rPr>
        <w:t xml:space="preserve"> </w:t>
      </w:r>
      <w:r>
        <w:rPr>
          <w:sz w:val="20"/>
        </w:rPr>
        <w:t>an</w:t>
      </w:r>
      <w:r>
        <w:rPr>
          <w:spacing w:val="-2"/>
          <w:sz w:val="20"/>
        </w:rPr>
        <w:t xml:space="preserve"> </w:t>
      </w:r>
      <w:r>
        <w:rPr>
          <w:sz w:val="20"/>
        </w:rPr>
        <w:t>individual</w:t>
      </w:r>
      <w:r>
        <w:rPr>
          <w:spacing w:val="-5"/>
          <w:sz w:val="20"/>
        </w:rPr>
        <w:t xml:space="preserve"> </w:t>
      </w:r>
      <w:r>
        <w:rPr>
          <w:sz w:val="20"/>
        </w:rPr>
        <w:t>concerned</w:t>
      </w:r>
      <w:r>
        <w:rPr>
          <w:spacing w:val="-3"/>
          <w:sz w:val="20"/>
        </w:rPr>
        <w:t xml:space="preserve"> </w:t>
      </w:r>
      <w:r>
        <w:rPr>
          <w:sz w:val="20"/>
        </w:rPr>
        <w:t>is</w:t>
      </w:r>
      <w:r>
        <w:rPr>
          <w:spacing w:val="-3"/>
          <w:sz w:val="20"/>
        </w:rPr>
        <w:t xml:space="preserve"> </w:t>
      </w:r>
      <w:r>
        <w:rPr>
          <w:sz w:val="20"/>
        </w:rPr>
        <w:t>given</w:t>
      </w:r>
      <w:r>
        <w:rPr>
          <w:spacing w:val="-3"/>
          <w:sz w:val="20"/>
        </w:rPr>
        <w:t xml:space="preserve"> </w:t>
      </w:r>
      <w:r>
        <w:rPr>
          <w:sz w:val="20"/>
        </w:rPr>
        <w:t>access</w:t>
      </w:r>
      <w:r>
        <w:rPr>
          <w:spacing w:val="-3"/>
          <w:sz w:val="20"/>
        </w:rPr>
        <w:t xml:space="preserve"> </w:t>
      </w:r>
      <w:r>
        <w:rPr>
          <w:sz w:val="20"/>
        </w:rPr>
        <w:t>to</w:t>
      </w:r>
      <w:r>
        <w:rPr>
          <w:spacing w:val="-4"/>
          <w:sz w:val="20"/>
        </w:rPr>
        <w:t xml:space="preserve"> </w:t>
      </w:r>
      <w:r>
        <w:rPr>
          <w:sz w:val="20"/>
        </w:rPr>
        <w:t>personal</w:t>
      </w:r>
      <w:r>
        <w:rPr>
          <w:spacing w:val="-3"/>
          <w:sz w:val="20"/>
        </w:rPr>
        <w:t xml:space="preserve"> </w:t>
      </w:r>
      <w:r>
        <w:rPr>
          <w:sz w:val="20"/>
        </w:rPr>
        <w:t>information,</w:t>
      </w:r>
      <w:r>
        <w:rPr>
          <w:spacing w:val="-2"/>
          <w:sz w:val="20"/>
        </w:rPr>
        <w:t xml:space="preserve"> </w:t>
      </w:r>
      <w:r>
        <w:rPr>
          <w:sz w:val="20"/>
        </w:rPr>
        <w:t>the</w:t>
      </w:r>
      <w:r>
        <w:rPr>
          <w:spacing w:val="-2"/>
          <w:sz w:val="20"/>
        </w:rPr>
        <w:t xml:space="preserve"> </w:t>
      </w:r>
      <w:r>
        <w:rPr>
          <w:sz w:val="20"/>
        </w:rPr>
        <w:t>individual</w:t>
      </w:r>
      <w:r>
        <w:rPr>
          <w:spacing w:val="-3"/>
          <w:sz w:val="20"/>
        </w:rPr>
        <w:t xml:space="preserve"> </w:t>
      </w:r>
      <w:r>
        <w:rPr>
          <w:sz w:val="20"/>
        </w:rPr>
        <w:t>must</w:t>
      </w:r>
      <w:r>
        <w:rPr>
          <w:spacing w:val="-4"/>
          <w:sz w:val="20"/>
        </w:rPr>
        <w:t xml:space="preserve"> </w:t>
      </w:r>
      <w:r>
        <w:rPr>
          <w:sz w:val="20"/>
        </w:rPr>
        <w:t>be</w:t>
      </w:r>
      <w:r>
        <w:rPr>
          <w:spacing w:val="-2"/>
          <w:sz w:val="20"/>
        </w:rPr>
        <w:t xml:space="preserve"> </w:t>
      </w:r>
      <w:r>
        <w:rPr>
          <w:sz w:val="20"/>
        </w:rPr>
        <w:t>advised that, under IPP 7, the individual may request the correction of that information.</w:t>
      </w:r>
    </w:p>
    <w:p w14:paraId="4A64883A" w14:textId="77777777" w:rsidR="00D059EE" w:rsidRDefault="00D059EE">
      <w:pPr>
        <w:pStyle w:val="BodyText"/>
        <w:spacing w:before="7"/>
        <w:rPr>
          <w:sz w:val="19"/>
        </w:rPr>
      </w:pPr>
    </w:p>
    <w:p w14:paraId="4A64883B" w14:textId="77777777" w:rsidR="00D059EE" w:rsidRDefault="0070051A">
      <w:pPr>
        <w:pStyle w:val="ListParagraph"/>
        <w:numPr>
          <w:ilvl w:val="0"/>
          <w:numId w:val="6"/>
        </w:numPr>
        <w:tabs>
          <w:tab w:val="left" w:pos="822"/>
        </w:tabs>
        <w:spacing w:line="259" w:lineRule="auto"/>
        <w:ind w:left="821" w:right="431"/>
        <w:rPr>
          <w:sz w:val="20"/>
        </w:rPr>
      </w:pPr>
      <w:r>
        <w:rPr>
          <w:sz w:val="20"/>
        </w:rPr>
        <w:t>This IPP is subject to the provisions of Part 4 of the Act which sets out the manner in which requests</w:t>
      </w:r>
      <w:r>
        <w:rPr>
          <w:spacing w:val="-2"/>
          <w:sz w:val="20"/>
        </w:rPr>
        <w:t xml:space="preserve"> </w:t>
      </w:r>
      <w:r>
        <w:rPr>
          <w:sz w:val="20"/>
        </w:rPr>
        <w:t>can</w:t>
      </w:r>
      <w:r>
        <w:rPr>
          <w:spacing w:val="-2"/>
          <w:sz w:val="20"/>
        </w:rPr>
        <w:t xml:space="preserve"> </w:t>
      </w:r>
      <w:r>
        <w:rPr>
          <w:sz w:val="20"/>
        </w:rPr>
        <w:t>be</w:t>
      </w:r>
      <w:r>
        <w:rPr>
          <w:spacing w:val="-2"/>
          <w:sz w:val="20"/>
        </w:rPr>
        <w:t xml:space="preserve"> </w:t>
      </w:r>
      <w:r>
        <w:rPr>
          <w:sz w:val="20"/>
        </w:rPr>
        <w:t>made</w:t>
      </w:r>
      <w:r>
        <w:rPr>
          <w:spacing w:val="-3"/>
          <w:sz w:val="20"/>
        </w:rPr>
        <w:t xml:space="preserve"> </w:t>
      </w:r>
      <w:r>
        <w:rPr>
          <w:sz w:val="20"/>
        </w:rPr>
        <w:t>and</w:t>
      </w:r>
      <w:r>
        <w:rPr>
          <w:spacing w:val="-2"/>
          <w:sz w:val="20"/>
        </w:rPr>
        <w:t xml:space="preserve"> </w:t>
      </w:r>
      <w:r>
        <w:rPr>
          <w:sz w:val="20"/>
        </w:rPr>
        <w:t>the</w:t>
      </w:r>
      <w:r>
        <w:rPr>
          <w:spacing w:val="-1"/>
          <w:sz w:val="20"/>
        </w:rPr>
        <w:t xml:space="preserve"> </w:t>
      </w:r>
      <w:r>
        <w:rPr>
          <w:sz w:val="20"/>
        </w:rPr>
        <w:t>limited</w:t>
      </w:r>
      <w:r>
        <w:rPr>
          <w:spacing w:val="-3"/>
          <w:sz w:val="20"/>
        </w:rPr>
        <w:t xml:space="preserve"> </w:t>
      </w:r>
      <w:r>
        <w:rPr>
          <w:sz w:val="20"/>
        </w:rPr>
        <w:t>circumstances</w:t>
      </w:r>
      <w:r>
        <w:rPr>
          <w:spacing w:val="-2"/>
          <w:sz w:val="20"/>
        </w:rPr>
        <w:t xml:space="preserve"> </w:t>
      </w:r>
      <w:r>
        <w:rPr>
          <w:sz w:val="20"/>
        </w:rPr>
        <w:t>in</w:t>
      </w:r>
      <w:r>
        <w:rPr>
          <w:spacing w:val="-3"/>
          <w:sz w:val="20"/>
        </w:rPr>
        <w:t xml:space="preserve"> </w:t>
      </w:r>
      <w:r>
        <w:rPr>
          <w:sz w:val="20"/>
        </w:rPr>
        <w:t>which</w:t>
      </w:r>
      <w:r>
        <w:rPr>
          <w:spacing w:val="-3"/>
          <w:sz w:val="20"/>
        </w:rPr>
        <w:t xml:space="preserve"> </w:t>
      </w:r>
      <w:r>
        <w:rPr>
          <w:sz w:val="20"/>
        </w:rPr>
        <w:t>a</w:t>
      </w:r>
      <w:r>
        <w:rPr>
          <w:spacing w:val="-4"/>
          <w:sz w:val="20"/>
        </w:rPr>
        <w:t xml:space="preserve"> </w:t>
      </w:r>
      <w:r>
        <w:rPr>
          <w:sz w:val="20"/>
        </w:rPr>
        <w:t>request</w:t>
      </w:r>
      <w:r>
        <w:rPr>
          <w:spacing w:val="-1"/>
          <w:sz w:val="20"/>
        </w:rPr>
        <w:t xml:space="preserve"> </w:t>
      </w:r>
      <w:r>
        <w:rPr>
          <w:sz w:val="20"/>
        </w:rPr>
        <w:t>may</w:t>
      </w:r>
      <w:r>
        <w:rPr>
          <w:spacing w:val="-2"/>
          <w:sz w:val="20"/>
        </w:rPr>
        <w:t xml:space="preserve"> </w:t>
      </w:r>
      <w:r>
        <w:rPr>
          <w:sz w:val="20"/>
        </w:rPr>
        <w:t>be</w:t>
      </w:r>
      <w:r>
        <w:rPr>
          <w:spacing w:val="-3"/>
          <w:sz w:val="20"/>
        </w:rPr>
        <w:t xml:space="preserve"> </w:t>
      </w:r>
      <w:r>
        <w:rPr>
          <w:sz w:val="20"/>
        </w:rPr>
        <w:t>refused</w:t>
      </w:r>
      <w:r>
        <w:rPr>
          <w:spacing w:val="-4"/>
          <w:sz w:val="20"/>
        </w:rPr>
        <w:t xml:space="preserve"> </w:t>
      </w:r>
      <w:r>
        <w:rPr>
          <w:sz w:val="20"/>
        </w:rPr>
        <w:t>(refer Privacy Procedure).</w:t>
      </w:r>
    </w:p>
    <w:p w14:paraId="4A64883C" w14:textId="77777777" w:rsidR="00D059EE" w:rsidRDefault="0070051A">
      <w:pPr>
        <w:pStyle w:val="Heading3"/>
        <w:spacing w:before="160"/>
      </w:pPr>
      <w:r>
        <w:t>Information</w:t>
      </w:r>
      <w:r>
        <w:rPr>
          <w:spacing w:val="-9"/>
        </w:rPr>
        <w:t xml:space="preserve"> </w:t>
      </w:r>
      <w:r>
        <w:t>Privacy</w:t>
      </w:r>
      <w:r>
        <w:rPr>
          <w:spacing w:val="-8"/>
        </w:rPr>
        <w:t xml:space="preserve"> </w:t>
      </w:r>
      <w:r>
        <w:t>Principle</w:t>
      </w:r>
      <w:r>
        <w:rPr>
          <w:spacing w:val="-10"/>
        </w:rPr>
        <w:t xml:space="preserve"> 7</w:t>
      </w:r>
    </w:p>
    <w:p w14:paraId="4A64883D" w14:textId="77777777" w:rsidR="00D059EE" w:rsidRDefault="00D059EE">
      <w:pPr>
        <w:pStyle w:val="BodyText"/>
        <w:spacing w:before="10"/>
        <w:rPr>
          <w:b/>
          <w:sz w:val="19"/>
        </w:rPr>
      </w:pPr>
    </w:p>
    <w:p w14:paraId="4A64883E" w14:textId="77777777" w:rsidR="00D059EE" w:rsidRDefault="0070051A">
      <w:pPr>
        <w:pStyle w:val="Heading4"/>
      </w:pPr>
      <w:r>
        <w:t>Correction</w:t>
      </w:r>
      <w:r>
        <w:rPr>
          <w:spacing w:val="-8"/>
        </w:rPr>
        <w:t xml:space="preserve"> </w:t>
      </w:r>
      <w:r>
        <w:t>of</w:t>
      </w:r>
      <w:r>
        <w:rPr>
          <w:spacing w:val="-7"/>
        </w:rPr>
        <w:t xml:space="preserve"> </w:t>
      </w:r>
      <w:r>
        <w:t>personal</w:t>
      </w:r>
      <w:r>
        <w:rPr>
          <w:spacing w:val="-10"/>
        </w:rPr>
        <w:t xml:space="preserve"> </w:t>
      </w:r>
      <w:r>
        <w:rPr>
          <w:spacing w:val="-2"/>
        </w:rPr>
        <w:t>information</w:t>
      </w:r>
    </w:p>
    <w:p w14:paraId="4A64883F" w14:textId="77777777" w:rsidR="00D059EE" w:rsidRDefault="00D059EE">
      <w:pPr>
        <w:pStyle w:val="BodyText"/>
        <w:spacing w:before="1"/>
        <w:rPr>
          <w:b/>
          <w:i/>
        </w:rPr>
      </w:pPr>
    </w:p>
    <w:p w14:paraId="4A648840" w14:textId="77777777" w:rsidR="00D059EE" w:rsidRDefault="0070051A">
      <w:pPr>
        <w:pStyle w:val="ListParagraph"/>
        <w:numPr>
          <w:ilvl w:val="0"/>
          <w:numId w:val="5"/>
        </w:numPr>
        <w:tabs>
          <w:tab w:val="left" w:pos="822"/>
        </w:tabs>
        <w:spacing w:line="256" w:lineRule="auto"/>
        <w:ind w:left="821" w:right="338"/>
        <w:rPr>
          <w:sz w:val="20"/>
        </w:rPr>
      </w:pPr>
      <w:r>
        <w:rPr>
          <w:sz w:val="20"/>
        </w:rPr>
        <w:t>An</w:t>
      </w:r>
      <w:r>
        <w:rPr>
          <w:spacing w:val="-2"/>
          <w:sz w:val="20"/>
        </w:rPr>
        <w:t xml:space="preserve"> </w:t>
      </w:r>
      <w:r>
        <w:rPr>
          <w:sz w:val="20"/>
        </w:rPr>
        <w:t>individual</w:t>
      </w:r>
      <w:r>
        <w:rPr>
          <w:spacing w:val="-5"/>
          <w:sz w:val="20"/>
        </w:rPr>
        <w:t xml:space="preserve"> </w:t>
      </w:r>
      <w:r>
        <w:rPr>
          <w:sz w:val="20"/>
        </w:rPr>
        <w:t>whose</w:t>
      </w:r>
      <w:r>
        <w:rPr>
          <w:spacing w:val="-4"/>
          <w:sz w:val="20"/>
        </w:rPr>
        <w:t xml:space="preserve"> </w:t>
      </w:r>
      <w:r>
        <w:rPr>
          <w:sz w:val="20"/>
        </w:rPr>
        <w:t>personal</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held</w:t>
      </w:r>
      <w:r>
        <w:rPr>
          <w:spacing w:val="-2"/>
          <w:sz w:val="20"/>
        </w:rPr>
        <w:t xml:space="preserve"> </w:t>
      </w:r>
      <w:r>
        <w:rPr>
          <w:sz w:val="20"/>
        </w:rPr>
        <w:t>by</w:t>
      </w:r>
      <w:r>
        <w:rPr>
          <w:spacing w:val="-3"/>
          <w:sz w:val="20"/>
        </w:rPr>
        <w:t xml:space="preserve"> </w:t>
      </w:r>
      <w:r>
        <w:rPr>
          <w:sz w:val="20"/>
        </w:rPr>
        <w:t>an agency</w:t>
      </w:r>
      <w:r>
        <w:rPr>
          <w:spacing w:val="-3"/>
          <w:sz w:val="20"/>
        </w:rPr>
        <w:t xml:space="preserve"> </w:t>
      </w:r>
      <w:r>
        <w:rPr>
          <w:sz w:val="20"/>
        </w:rPr>
        <w:t>is</w:t>
      </w:r>
      <w:r>
        <w:rPr>
          <w:spacing w:val="-1"/>
          <w:sz w:val="20"/>
        </w:rPr>
        <w:t xml:space="preserve"> </w:t>
      </w:r>
      <w:r>
        <w:rPr>
          <w:sz w:val="20"/>
        </w:rPr>
        <w:t>entitled</w:t>
      </w:r>
      <w:r>
        <w:rPr>
          <w:spacing w:val="-5"/>
          <w:sz w:val="20"/>
        </w:rPr>
        <w:t xml:space="preserve"> </w:t>
      </w:r>
      <w:r>
        <w:rPr>
          <w:sz w:val="20"/>
        </w:rPr>
        <w:t>to</w:t>
      </w:r>
      <w:r>
        <w:rPr>
          <w:spacing w:val="-4"/>
          <w:sz w:val="20"/>
        </w:rPr>
        <w:t xml:space="preserve"> </w:t>
      </w:r>
      <w:r>
        <w:rPr>
          <w:sz w:val="20"/>
        </w:rPr>
        <w:t>request</w:t>
      </w:r>
      <w:r>
        <w:rPr>
          <w:spacing w:val="-4"/>
          <w:sz w:val="20"/>
        </w:rPr>
        <w:t xml:space="preserve"> </w:t>
      </w:r>
      <w:r>
        <w:rPr>
          <w:sz w:val="20"/>
        </w:rPr>
        <w:t>the</w:t>
      </w:r>
      <w:r>
        <w:rPr>
          <w:spacing w:val="-2"/>
          <w:sz w:val="20"/>
        </w:rPr>
        <w:t xml:space="preserve"> </w:t>
      </w:r>
      <w:r>
        <w:rPr>
          <w:sz w:val="20"/>
        </w:rPr>
        <w:t>agency to correct the information.</w:t>
      </w:r>
    </w:p>
    <w:p w14:paraId="4A648841" w14:textId="77777777" w:rsidR="00D059EE" w:rsidRDefault="00D059EE">
      <w:pPr>
        <w:pStyle w:val="BodyText"/>
        <w:spacing w:before="5"/>
      </w:pPr>
    </w:p>
    <w:p w14:paraId="4A648842" w14:textId="77777777" w:rsidR="00D059EE" w:rsidRDefault="0070051A">
      <w:pPr>
        <w:pStyle w:val="ListParagraph"/>
        <w:numPr>
          <w:ilvl w:val="0"/>
          <w:numId w:val="5"/>
        </w:numPr>
        <w:tabs>
          <w:tab w:val="left" w:pos="822"/>
        </w:tabs>
        <w:spacing w:line="259" w:lineRule="auto"/>
        <w:ind w:left="821" w:right="252"/>
        <w:rPr>
          <w:sz w:val="20"/>
        </w:rPr>
      </w:pPr>
      <w:r>
        <w:rPr>
          <w:sz w:val="20"/>
        </w:rPr>
        <w:t>An agency that holds personal information must, on request or on its own initiative, take such steps (if any) that are reasonable in the circumstances to ensure that, having regard to the purposes</w:t>
      </w:r>
      <w:r>
        <w:rPr>
          <w:spacing w:val="-3"/>
          <w:sz w:val="20"/>
        </w:rPr>
        <w:t xml:space="preserve"> </w:t>
      </w:r>
      <w:r>
        <w:rPr>
          <w:sz w:val="20"/>
        </w:rPr>
        <w:t>for</w:t>
      </w:r>
      <w:r>
        <w:rPr>
          <w:spacing w:val="-1"/>
          <w:sz w:val="20"/>
        </w:rPr>
        <w:t xml:space="preserve"> </w:t>
      </w:r>
      <w:r>
        <w:rPr>
          <w:sz w:val="20"/>
        </w:rPr>
        <w:t>which</w:t>
      </w:r>
      <w:r>
        <w:rPr>
          <w:spacing w:val="-2"/>
          <w:sz w:val="20"/>
        </w:rPr>
        <w:t xml:space="preserve"> </w:t>
      </w:r>
      <w:r>
        <w:rPr>
          <w:sz w:val="20"/>
        </w:rPr>
        <w:t>the</w:t>
      </w:r>
      <w:r>
        <w:rPr>
          <w:spacing w:val="-2"/>
          <w:sz w:val="20"/>
        </w:rPr>
        <w:t xml:space="preserve"> </w:t>
      </w:r>
      <w:r>
        <w:rPr>
          <w:sz w:val="20"/>
        </w:rPr>
        <w:t>information</w:t>
      </w:r>
      <w:r>
        <w:rPr>
          <w:spacing w:val="-5"/>
          <w:sz w:val="20"/>
        </w:rPr>
        <w:t xml:space="preserve"> </w:t>
      </w:r>
      <w:r>
        <w:rPr>
          <w:sz w:val="20"/>
        </w:rPr>
        <w:t>may</w:t>
      </w:r>
      <w:r>
        <w:rPr>
          <w:spacing w:val="-3"/>
          <w:sz w:val="20"/>
        </w:rPr>
        <w:t xml:space="preserve"> </w:t>
      </w:r>
      <w:r>
        <w:rPr>
          <w:sz w:val="20"/>
        </w:rPr>
        <w:t>lawfully</w:t>
      </w:r>
      <w:r>
        <w:rPr>
          <w:spacing w:val="-3"/>
          <w:sz w:val="20"/>
        </w:rPr>
        <w:t xml:space="preserve"> </w:t>
      </w:r>
      <w:r>
        <w:rPr>
          <w:sz w:val="20"/>
        </w:rPr>
        <w:t>be</w:t>
      </w:r>
      <w:r>
        <w:rPr>
          <w:spacing w:val="-4"/>
          <w:sz w:val="20"/>
        </w:rPr>
        <w:t xml:space="preserve"> </w:t>
      </w:r>
      <w:r>
        <w:rPr>
          <w:sz w:val="20"/>
        </w:rPr>
        <w:t>used,</w:t>
      </w:r>
      <w:r>
        <w:rPr>
          <w:spacing w:val="-4"/>
          <w:sz w:val="20"/>
        </w:rPr>
        <w:t xml:space="preserve"> </w:t>
      </w:r>
      <w:r>
        <w:rPr>
          <w:sz w:val="20"/>
        </w:rPr>
        <w:t>the</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accurate,</w:t>
      </w:r>
      <w:r>
        <w:rPr>
          <w:spacing w:val="-2"/>
          <w:sz w:val="20"/>
        </w:rPr>
        <w:t xml:space="preserve"> </w:t>
      </w:r>
      <w:r>
        <w:rPr>
          <w:sz w:val="20"/>
        </w:rPr>
        <w:t>up</w:t>
      </w:r>
      <w:r>
        <w:rPr>
          <w:spacing w:val="-5"/>
          <w:sz w:val="20"/>
        </w:rPr>
        <w:t xml:space="preserve"> </w:t>
      </w:r>
      <w:r>
        <w:rPr>
          <w:sz w:val="20"/>
        </w:rPr>
        <w:t>to</w:t>
      </w:r>
      <w:r>
        <w:rPr>
          <w:spacing w:val="-4"/>
          <w:sz w:val="20"/>
        </w:rPr>
        <w:t xml:space="preserve"> </w:t>
      </w:r>
      <w:r>
        <w:rPr>
          <w:sz w:val="20"/>
        </w:rPr>
        <w:t>date, complete, and not misleading.</w:t>
      </w:r>
    </w:p>
    <w:p w14:paraId="4A648843" w14:textId="77777777" w:rsidR="00D059EE" w:rsidRDefault="00D059EE">
      <w:pPr>
        <w:pStyle w:val="BodyText"/>
        <w:spacing w:before="9"/>
        <w:rPr>
          <w:sz w:val="19"/>
        </w:rPr>
      </w:pPr>
    </w:p>
    <w:p w14:paraId="4A648844" w14:textId="77777777" w:rsidR="00D059EE" w:rsidRDefault="0070051A">
      <w:pPr>
        <w:pStyle w:val="ListParagraph"/>
        <w:numPr>
          <w:ilvl w:val="0"/>
          <w:numId w:val="5"/>
        </w:numPr>
        <w:tabs>
          <w:tab w:val="left" w:pos="822"/>
        </w:tabs>
        <w:spacing w:before="1" w:line="261" w:lineRule="auto"/>
        <w:ind w:left="821" w:right="669"/>
        <w:rPr>
          <w:sz w:val="20"/>
        </w:rPr>
      </w:pPr>
      <w:r>
        <w:rPr>
          <w:sz w:val="20"/>
        </w:rPr>
        <w:t>When</w:t>
      </w:r>
      <w:r>
        <w:rPr>
          <w:spacing w:val="-3"/>
          <w:sz w:val="20"/>
        </w:rPr>
        <w:t xml:space="preserve"> </w:t>
      </w:r>
      <w:r>
        <w:rPr>
          <w:sz w:val="20"/>
        </w:rPr>
        <w:t>requesting</w:t>
      </w:r>
      <w:r>
        <w:rPr>
          <w:spacing w:val="-4"/>
          <w:sz w:val="20"/>
        </w:rPr>
        <w:t xml:space="preserve"> </w:t>
      </w:r>
      <w:r>
        <w:rPr>
          <w:sz w:val="20"/>
        </w:rPr>
        <w:t>the</w:t>
      </w:r>
      <w:r>
        <w:rPr>
          <w:spacing w:val="-4"/>
          <w:sz w:val="20"/>
        </w:rPr>
        <w:t xml:space="preserve"> </w:t>
      </w:r>
      <w:r>
        <w:rPr>
          <w:sz w:val="20"/>
        </w:rPr>
        <w:t>correction</w:t>
      </w:r>
      <w:r>
        <w:rPr>
          <w:spacing w:val="-2"/>
          <w:sz w:val="20"/>
        </w:rPr>
        <w:t xml:space="preserve"> </w:t>
      </w:r>
      <w:r>
        <w:rPr>
          <w:sz w:val="20"/>
        </w:rPr>
        <w:t>of</w:t>
      </w:r>
      <w:r>
        <w:rPr>
          <w:spacing w:val="-4"/>
          <w:sz w:val="20"/>
        </w:rPr>
        <w:t xml:space="preserve"> </w:t>
      </w:r>
      <w:r>
        <w:rPr>
          <w:sz w:val="20"/>
        </w:rPr>
        <w:t>personal</w:t>
      </w:r>
      <w:r>
        <w:rPr>
          <w:spacing w:val="-4"/>
          <w:sz w:val="20"/>
        </w:rPr>
        <w:t xml:space="preserve"> </w:t>
      </w:r>
      <w:r>
        <w:rPr>
          <w:sz w:val="20"/>
        </w:rPr>
        <w:t>information,</w:t>
      </w:r>
      <w:r>
        <w:rPr>
          <w:spacing w:val="-4"/>
          <w:sz w:val="20"/>
        </w:rPr>
        <w:t xml:space="preserve"> </w:t>
      </w:r>
      <w:r>
        <w:rPr>
          <w:sz w:val="20"/>
        </w:rPr>
        <w:t>or</w:t>
      </w:r>
      <w:r>
        <w:rPr>
          <w:spacing w:val="-3"/>
          <w:sz w:val="20"/>
        </w:rPr>
        <w:t xml:space="preserve"> </w:t>
      </w:r>
      <w:r>
        <w:rPr>
          <w:sz w:val="20"/>
        </w:rPr>
        <w:t>at</w:t>
      </w:r>
      <w:r>
        <w:rPr>
          <w:spacing w:val="-1"/>
          <w:sz w:val="20"/>
        </w:rPr>
        <w:t xml:space="preserve"> </w:t>
      </w:r>
      <w:r>
        <w:rPr>
          <w:sz w:val="20"/>
        </w:rPr>
        <w:t>any later time,</w:t>
      </w:r>
      <w:r>
        <w:rPr>
          <w:spacing w:val="-4"/>
          <w:sz w:val="20"/>
        </w:rPr>
        <w:t xml:space="preserve"> </w:t>
      </w:r>
      <w:r>
        <w:rPr>
          <w:sz w:val="20"/>
        </w:rPr>
        <w:t>an</w:t>
      </w:r>
      <w:r>
        <w:rPr>
          <w:spacing w:val="-3"/>
          <w:sz w:val="20"/>
        </w:rPr>
        <w:t xml:space="preserve"> </w:t>
      </w:r>
      <w:r>
        <w:rPr>
          <w:sz w:val="20"/>
        </w:rPr>
        <w:t>individual</w:t>
      </w:r>
      <w:r>
        <w:rPr>
          <w:spacing w:val="-4"/>
          <w:sz w:val="20"/>
        </w:rPr>
        <w:t xml:space="preserve"> </w:t>
      </w:r>
      <w:r>
        <w:rPr>
          <w:sz w:val="20"/>
        </w:rPr>
        <w:t>is entitled to:</w:t>
      </w:r>
    </w:p>
    <w:p w14:paraId="4A648845" w14:textId="77777777" w:rsidR="00D059EE" w:rsidRDefault="0070051A">
      <w:pPr>
        <w:pStyle w:val="ListParagraph"/>
        <w:numPr>
          <w:ilvl w:val="1"/>
          <w:numId w:val="5"/>
        </w:numPr>
        <w:tabs>
          <w:tab w:val="left" w:pos="1542"/>
        </w:tabs>
        <w:spacing w:line="259" w:lineRule="auto"/>
        <w:ind w:right="831"/>
        <w:rPr>
          <w:sz w:val="20"/>
        </w:rPr>
      </w:pPr>
      <w:r>
        <w:rPr>
          <w:sz w:val="20"/>
        </w:rPr>
        <w:t>provide</w:t>
      </w:r>
      <w:r>
        <w:rPr>
          <w:spacing w:val="-3"/>
          <w:sz w:val="20"/>
        </w:rPr>
        <w:t xml:space="preserve"> </w:t>
      </w:r>
      <w:r>
        <w:rPr>
          <w:sz w:val="20"/>
        </w:rPr>
        <w:t>the</w:t>
      </w:r>
      <w:r>
        <w:rPr>
          <w:spacing w:val="-2"/>
          <w:sz w:val="20"/>
        </w:rPr>
        <w:t xml:space="preserve"> </w:t>
      </w:r>
      <w:r>
        <w:rPr>
          <w:sz w:val="20"/>
        </w:rPr>
        <w:t>agency</w:t>
      </w:r>
      <w:r>
        <w:rPr>
          <w:spacing w:val="-3"/>
          <w:sz w:val="20"/>
        </w:rPr>
        <w:t xml:space="preserve"> </w:t>
      </w:r>
      <w:r>
        <w:rPr>
          <w:sz w:val="20"/>
        </w:rPr>
        <w:t>with</w:t>
      </w:r>
      <w:r>
        <w:rPr>
          <w:spacing w:val="-4"/>
          <w:sz w:val="20"/>
        </w:rPr>
        <w:t xml:space="preserve"> </w:t>
      </w:r>
      <w:r>
        <w:rPr>
          <w:sz w:val="20"/>
        </w:rPr>
        <w:t>a</w:t>
      </w:r>
      <w:r>
        <w:rPr>
          <w:spacing w:val="-5"/>
          <w:sz w:val="20"/>
        </w:rPr>
        <w:t xml:space="preserve"> </w:t>
      </w:r>
      <w:r>
        <w:rPr>
          <w:sz w:val="20"/>
        </w:rPr>
        <w:t>statement</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correction</w:t>
      </w:r>
      <w:r>
        <w:rPr>
          <w:spacing w:val="-5"/>
          <w:sz w:val="20"/>
        </w:rPr>
        <w:t xml:space="preserve"> </w:t>
      </w:r>
      <w:r>
        <w:rPr>
          <w:sz w:val="20"/>
        </w:rPr>
        <w:t>sought</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information</w:t>
      </w:r>
      <w:r>
        <w:rPr>
          <w:spacing w:val="-4"/>
          <w:sz w:val="20"/>
        </w:rPr>
        <w:t xml:space="preserve"> </w:t>
      </w:r>
      <w:r>
        <w:rPr>
          <w:sz w:val="20"/>
        </w:rPr>
        <w:t>(a statement of correction); and</w:t>
      </w:r>
    </w:p>
    <w:p w14:paraId="4A648846" w14:textId="77777777" w:rsidR="00D059EE" w:rsidRDefault="0070051A">
      <w:pPr>
        <w:pStyle w:val="ListParagraph"/>
        <w:numPr>
          <w:ilvl w:val="1"/>
          <w:numId w:val="5"/>
        </w:numPr>
        <w:tabs>
          <w:tab w:val="left" w:pos="1542"/>
        </w:tabs>
        <w:spacing w:line="256" w:lineRule="auto"/>
        <w:ind w:right="278"/>
        <w:rPr>
          <w:sz w:val="20"/>
        </w:rPr>
      </w:pPr>
      <w:r>
        <w:rPr>
          <w:sz w:val="20"/>
        </w:rPr>
        <w:t>request</w:t>
      </w:r>
      <w:r>
        <w:rPr>
          <w:spacing w:val="-4"/>
          <w:sz w:val="20"/>
        </w:rPr>
        <w:t xml:space="preserve"> </w:t>
      </w:r>
      <w:r>
        <w:rPr>
          <w:sz w:val="20"/>
        </w:rPr>
        <w:t>the</w:t>
      </w:r>
      <w:r>
        <w:rPr>
          <w:spacing w:val="-5"/>
          <w:sz w:val="20"/>
        </w:rPr>
        <w:t xml:space="preserve"> </w:t>
      </w:r>
      <w:r>
        <w:rPr>
          <w:sz w:val="20"/>
        </w:rPr>
        <w:t>agency</w:t>
      </w:r>
      <w:r>
        <w:rPr>
          <w:spacing w:val="-3"/>
          <w:sz w:val="20"/>
        </w:rPr>
        <w:t xml:space="preserve"> </w:t>
      </w:r>
      <w:r>
        <w:rPr>
          <w:sz w:val="20"/>
        </w:rPr>
        <w:t>to</w:t>
      </w:r>
      <w:r>
        <w:rPr>
          <w:spacing w:val="-4"/>
          <w:sz w:val="20"/>
        </w:rPr>
        <w:t xml:space="preserve"> </w:t>
      </w:r>
      <w:r>
        <w:rPr>
          <w:sz w:val="20"/>
        </w:rPr>
        <w:t>attach</w:t>
      </w:r>
      <w:r>
        <w:rPr>
          <w:spacing w:val="-4"/>
          <w:sz w:val="20"/>
        </w:rPr>
        <w:t xml:space="preserve"> </w:t>
      </w:r>
      <w:r>
        <w:rPr>
          <w:sz w:val="20"/>
        </w:rPr>
        <w:t>the</w:t>
      </w:r>
      <w:r>
        <w:rPr>
          <w:spacing w:val="-2"/>
          <w:sz w:val="20"/>
        </w:rPr>
        <w:t xml:space="preserve"> </w:t>
      </w:r>
      <w:r>
        <w:rPr>
          <w:sz w:val="20"/>
        </w:rPr>
        <w:t>statement</w:t>
      </w:r>
      <w:r>
        <w:rPr>
          <w:spacing w:val="-2"/>
          <w:sz w:val="20"/>
        </w:rPr>
        <w:t xml:space="preserve"> </w:t>
      </w:r>
      <w:r>
        <w:rPr>
          <w:sz w:val="20"/>
        </w:rPr>
        <w:t>of</w:t>
      </w:r>
      <w:r>
        <w:rPr>
          <w:spacing w:val="-5"/>
          <w:sz w:val="20"/>
        </w:rPr>
        <w:t xml:space="preserve"> </w:t>
      </w:r>
      <w:r>
        <w:rPr>
          <w:sz w:val="20"/>
        </w:rPr>
        <w:t>correction</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information</w:t>
      </w:r>
      <w:r>
        <w:rPr>
          <w:spacing w:val="-2"/>
          <w:sz w:val="20"/>
        </w:rPr>
        <w:t xml:space="preserve"> </w:t>
      </w:r>
      <w:r>
        <w:rPr>
          <w:sz w:val="20"/>
        </w:rPr>
        <w:t>if</w:t>
      </w:r>
      <w:r>
        <w:rPr>
          <w:spacing w:val="-2"/>
          <w:sz w:val="20"/>
        </w:rPr>
        <w:t xml:space="preserve"> </w:t>
      </w:r>
      <w:r>
        <w:rPr>
          <w:sz w:val="20"/>
        </w:rPr>
        <w:t>the</w:t>
      </w:r>
      <w:r>
        <w:rPr>
          <w:spacing w:val="-2"/>
          <w:sz w:val="20"/>
        </w:rPr>
        <w:t xml:space="preserve"> </w:t>
      </w:r>
      <w:r>
        <w:rPr>
          <w:sz w:val="20"/>
        </w:rPr>
        <w:t>agency does not make the correction sought.</w:t>
      </w:r>
    </w:p>
    <w:p w14:paraId="4A648847" w14:textId="77777777" w:rsidR="00D059EE" w:rsidRDefault="00D059EE">
      <w:pPr>
        <w:pStyle w:val="BodyText"/>
        <w:spacing w:before="10"/>
        <w:rPr>
          <w:sz w:val="19"/>
        </w:rPr>
      </w:pPr>
    </w:p>
    <w:p w14:paraId="4A648848" w14:textId="77777777" w:rsidR="00D059EE" w:rsidRDefault="0070051A">
      <w:pPr>
        <w:pStyle w:val="ListParagraph"/>
        <w:numPr>
          <w:ilvl w:val="0"/>
          <w:numId w:val="5"/>
        </w:numPr>
        <w:tabs>
          <w:tab w:val="left" w:pos="822"/>
        </w:tabs>
        <w:spacing w:line="259" w:lineRule="auto"/>
        <w:ind w:left="821" w:right="182"/>
        <w:rPr>
          <w:sz w:val="20"/>
        </w:rPr>
      </w:pPr>
      <w:r>
        <w:rPr>
          <w:sz w:val="20"/>
        </w:rPr>
        <w:t>If an agency that holds personal information is not</w:t>
      </w:r>
      <w:r>
        <w:rPr>
          <w:spacing w:val="-1"/>
          <w:sz w:val="20"/>
        </w:rPr>
        <w:t xml:space="preserve"> </w:t>
      </w:r>
      <w:r>
        <w:rPr>
          <w:sz w:val="20"/>
        </w:rPr>
        <w:t>willing</w:t>
      </w:r>
      <w:r>
        <w:rPr>
          <w:spacing w:val="-1"/>
          <w:sz w:val="20"/>
        </w:rPr>
        <w:t xml:space="preserve"> </w:t>
      </w:r>
      <w:r>
        <w:rPr>
          <w:sz w:val="20"/>
        </w:rPr>
        <w:t>to correct the information as requested and has been provided with a statement of correction, the agency must take such steps (if any) that</w:t>
      </w:r>
      <w:r>
        <w:rPr>
          <w:spacing w:val="-1"/>
          <w:sz w:val="20"/>
        </w:rPr>
        <w:t xml:space="preserve"> </w:t>
      </w:r>
      <w:r>
        <w:rPr>
          <w:sz w:val="20"/>
        </w:rPr>
        <w:t>are</w:t>
      </w:r>
      <w:r>
        <w:rPr>
          <w:spacing w:val="-3"/>
          <w:sz w:val="20"/>
        </w:rPr>
        <w:t xml:space="preserve"> </w:t>
      </w:r>
      <w:r>
        <w:rPr>
          <w:sz w:val="20"/>
        </w:rPr>
        <w:t>reasonable</w:t>
      </w:r>
      <w:r>
        <w:rPr>
          <w:spacing w:val="-1"/>
          <w:sz w:val="20"/>
        </w:rPr>
        <w:t xml:space="preserve"> </w:t>
      </w:r>
      <w:r>
        <w:rPr>
          <w:sz w:val="20"/>
        </w:rPr>
        <w:t>in</w:t>
      </w:r>
      <w:r>
        <w:rPr>
          <w:spacing w:val="-3"/>
          <w:sz w:val="20"/>
        </w:rPr>
        <w:t xml:space="preserve"> </w:t>
      </w:r>
      <w:r>
        <w:rPr>
          <w:sz w:val="20"/>
        </w:rPr>
        <w:t>the</w:t>
      </w:r>
      <w:r>
        <w:rPr>
          <w:spacing w:val="-4"/>
          <w:sz w:val="20"/>
        </w:rPr>
        <w:t xml:space="preserve"> </w:t>
      </w:r>
      <w:r>
        <w:rPr>
          <w:sz w:val="20"/>
        </w:rPr>
        <w:t>circumstances</w:t>
      </w:r>
      <w:r>
        <w:rPr>
          <w:spacing w:val="-2"/>
          <w:sz w:val="20"/>
        </w:rPr>
        <w:t xml:space="preserve"> </w:t>
      </w:r>
      <w:r>
        <w:rPr>
          <w:sz w:val="20"/>
        </w:rPr>
        <w:t>to</w:t>
      </w:r>
      <w:r>
        <w:rPr>
          <w:spacing w:val="-3"/>
          <w:sz w:val="20"/>
        </w:rPr>
        <w:t xml:space="preserve"> </w:t>
      </w:r>
      <w:r>
        <w:rPr>
          <w:sz w:val="20"/>
        </w:rPr>
        <w:t>ensure</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statement</w:t>
      </w:r>
      <w:r>
        <w:rPr>
          <w:spacing w:val="-1"/>
          <w:sz w:val="20"/>
        </w:rPr>
        <w:t xml:space="preserve"> </w:t>
      </w:r>
      <w:r>
        <w:rPr>
          <w:sz w:val="20"/>
        </w:rPr>
        <w:t>of</w:t>
      </w:r>
      <w:r>
        <w:rPr>
          <w:spacing w:val="-4"/>
          <w:sz w:val="20"/>
        </w:rPr>
        <w:t xml:space="preserve"> </w:t>
      </w:r>
      <w:r>
        <w:rPr>
          <w:sz w:val="20"/>
        </w:rPr>
        <w:t>correction</w:t>
      </w:r>
      <w:r>
        <w:rPr>
          <w:spacing w:val="-3"/>
          <w:sz w:val="20"/>
        </w:rPr>
        <w:t xml:space="preserve"> </w:t>
      </w:r>
      <w:r>
        <w:rPr>
          <w:sz w:val="20"/>
        </w:rPr>
        <w:t>is</w:t>
      </w:r>
      <w:r>
        <w:rPr>
          <w:spacing w:val="-2"/>
          <w:sz w:val="20"/>
        </w:rPr>
        <w:t xml:space="preserve"> </w:t>
      </w:r>
      <w:r>
        <w:rPr>
          <w:sz w:val="20"/>
        </w:rPr>
        <w:t>attached</w:t>
      </w:r>
      <w:r>
        <w:rPr>
          <w:spacing w:val="-3"/>
          <w:sz w:val="20"/>
        </w:rPr>
        <w:t xml:space="preserve"> </w:t>
      </w:r>
      <w:r>
        <w:rPr>
          <w:sz w:val="20"/>
        </w:rPr>
        <w:t>to the information in a manner that ensures that it will always be read with the information.</w:t>
      </w:r>
    </w:p>
    <w:p w14:paraId="4A648849" w14:textId="77777777" w:rsidR="00D059EE" w:rsidRDefault="00D059EE">
      <w:pPr>
        <w:pStyle w:val="BodyText"/>
      </w:pPr>
    </w:p>
    <w:p w14:paraId="4A64884A" w14:textId="77777777" w:rsidR="00D059EE" w:rsidRDefault="0070051A">
      <w:pPr>
        <w:pStyle w:val="ListParagraph"/>
        <w:numPr>
          <w:ilvl w:val="0"/>
          <w:numId w:val="5"/>
        </w:numPr>
        <w:tabs>
          <w:tab w:val="left" w:pos="822"/>
        </w:tabs>
        <w:spacing w:line="259" w:lineRule="auto"/>
        <w:ind w:left="821" w:right="367"/>
        <w:rPr>
          <w:sz w:val="20"/>
        </w:rPr>
      </w:pPr>
      <w:r>
        <w:rPr>
          <w:sz w:val="20"/>
        </w:rPr>
        <w:t>If an agency corrects personal information or attaches a statement of correction to personal information,</w:t>
      </w:r>
      <w:r>
        <w:rPr>
          <w:spacing w:val="-2"/>
          <w:sz w:val="20"/>
        </w:rPr>
        <w:t xml:space="preserve"> </w:t>
      </w:r>
      <w:r>
        <w:rPr>
          <w:sz w:val="20"/>
        </w:rPr>
        <w:t>that</w:t>
      </w:r>
      <w:r>
        <w:rPr>
          <w:spacing w:val="-4"/>
          <w:sz w:val="20"/>
        </w:rPr>
        <w:t xml:space="preserve"> </w:t>
      </w:r>
      <w:r>
        <w:rPr>
          <w:sz w:val="20"/>
        </w:rPr>
        <w:t>agency</w:t>
      </w:r>
      <w:r>
        <w:rPr>
          <w:spacing w:val="-3"/>
          <w:sz w:val="20"/>
        </w:rPr>
        <w:t xml:space="preserve"> </w:t>
      </w:r>
      <w:r>
        <w:rPr>
          <w:sz w:val="20"/>
        </w:rPr>
        <w:t>must,</w:t>
      </w:r>
      <w:r>
        <w:rPr>
          <w:spacing w:val="-4"/>
          <w:sz w:val="20"/>
        </w:rPr>
        <w:t xml:space="preserve"> </w:t>
      </w:r>
      <w:r>
        <w:rPr>
          <w:sz w:val="20"/>
        </w:rPr>
        <w:t>so</w:t>
      </w:r>
      <w:r>
        <w:rPr>
          <w:spacing w:val="-4"/>
          <w:sz w:val="20"/>
        </w:rPr>
        <w:t xml:space="preserve"> </w:t>
      </w:r>
      <w:r>
        <w:rPr>
          <w:sz w:val="20"/>
        </w:rPr>
        <w:t>far</w:t>
      </w:r>
      <w:r>
        <w:rPr>
          <w:spacing w:val="-4"/>
          <w:sz w:val="20"/>
        </w:rPr>
        <w:t xml:space="preserve"> </w:t>
      </w:r>
      <w:r>
        <w:rPr>
          <w:sz w:val="20"/>
        </w:rPr>
        <w:t>as</w:t>
      </w:r>
      <w:r>
        <w:rPr>
          <w:spacing w:val="-1"/>
          <w:sz w:val="20"/>
        </w:rPr>
        <w:t xml:space="preserve"> </w:t>
      </w:r>
      <w:r>
        <w:rPr>
          <w:sz w:val="20"/>
        </w:rPr>
        <w:t>is</w:t>
      </w:r>
      <w:r>
        <w:rPr>
          <w:spacing w:val="-3"/>
          <w:sz w:val="20"/>
        </w:rPr>
        <w:t xml:space="preserve"> </w:t>
      </w:r>
      <w:r>
        <w:rPr>
          <w:sz w:val="20"/>
        </w:rPr>
        <w:t>reasonably</w:t>
      </w:r>
      <w:r>
        <w:rPr>
          <w:spacing w:val="-3"/>
          <w:sz w:val="20"/>
        </w:rPr>
        <w:t xml:space="preserve"> </w:t>
      </w:r>
      <w:r>
        <w:rPr>
          <w:sz w:val="20"/>
        </w:rPr>
        <w:t>practicable,</w:t>
      </w:r>
      <w:r>
        <w:rPr>
          <w:spacing w:val="-2"/>
          <w:sz w:val="20"/>
        </w:rPr>
        <w:t xml:space="preserve"> </w:t>
      </w:r>
      <w:r>
        <w:rPr>
          <w:sz w:val="20"/>
        </w:rPr>
        <w:t>inform</w:t>
      </w:r>
      <w:r>
        <w:rPr>
          <w:spacing w:val="-4"/>
          <w:sz w:val="20"/>
        </w:rPr>
        <w:t xml:space="preserve"> </w:t>
      </w:r>
      <w:r>
        <w:rPr>
          <w:sz w:val="20"/>
        </w:rPr>
        <w:t>every</w:t>
      </w:r>
      <w:r>
        <w:rPr>
          <w:spacing w:val="-2"/>
          <w:sz w:val="20"/>
        </w:rPr>
        <w:t xml:space="preserve"> </w:t>
      </w:r>
      <w:r>
        <w:rPr>
          <w:sz w:val="20"/>
        </w:rPr>
        <w:t>other</w:t>
      </w:r>
      <w:r>
        <w:rPr>
          <w:spacing w:val="-3"/>
          <w:sz w:val="20"/>
        </w:rPr>
        <w:t xml:space="preserve"> </w:t>
      </w:r>
      <w:r>
        <w:rPr>
          <w:sz w:val="20"/>
        </w:rPr>
        <w:t>person</w:t>
      </w:r>
      <w:r>
        <w:rPr>
          <w:spacing w:val="-2"/>
          <w:sz w:val="20"/>
        </w:rPr>
        <w:t xml:space="preserve"> </w:t>
      </w:r>
      <w:r>
        <w:rPr>
          <w:sz w:val="20"/>
        </w:rPr>
        <w:t>to whom the agency has disclosed the information.</w:t>
      </w:r>
    </w:p>
    <w:p w14:paraId="4A64884B" w14:textId="77777777" w:rsidR="00D059EE" w:rsidRDefault="00D059EE">
      <w:pPr>
        <w:pStyle w:val="BodyText"/>
        <w:spacing w:before="11"/>
        <w:rPr>
          <w:sz w:val="19"/>
        </w:rPr>
      </w:pPr>
    </w:p>
    <w:p w14:paraId="4A64884C" w14:textId="77777777" w:rsidR="00D059EE" w:rsidRDefault="0070051A">
      <w:pPr>
        <w:pStyle w:val="ListParagraph"/>
        <w:numPr>
          <w:ilvl w:val="0"/>
          <w:numId w:val="5"/>
        </w:numPr>
        <w:tabs>
          <w:tab w:val="left" w:pos="822"/>
        </w:tabs>
        <w:rPr>
          <w:sz w:val="20"/>
        </w:rPr>
      </w:pPr>
      <w:r>
        <w:rPr>
          <w:sz w:val="20"/>
        </w:rPr>
        <w:t>Subclauses</w:t>
      </w:r>
      <w:r>
        <w:rPr>
          <w:spacing w:val="-5"/>
          <w:sz w:val="20"/>
        </w:rPr>
        <w:t xml:space="preserve"> </w:t>
      </w:r>
      <w:r>
        <w:rPr>
          <w:sz w:val="20"/>
        </w:rPr>
        <w:t>(1)</w:t>
      </w:r>
      <w:r>
        <w:rPr>
          <w:spacing w:val="-5"/>
          <w:sz w:val="20"/>
        </w:rPr>
        <w:t xml:space="preserve"> </w:t>
      </w:r>
      <w:r>
        <w:rPr>
          <w:sz w:val="20"/>
        </w:rPr>
        <w:t>to</w:t>
      </w:r>
      <w:r>
        <w:rPr>
          <w:spacing w:val="-6"/>
          <w:sz w:val="20"/>
        </w:rPr>
        <w:t xml:space="preserve"> </w:t>
      </w:r>
      <w:r>
        <w:rPr>
          <w:sz w:val="20"/>
        </w:rPr>
        <w:t>(4)</w:t>
      </w:r>
      <w:r>
        <w:rPr>
          <w:spacing w:val="-4"/>
          <w:sz w:val="20"/>
        </w:rPr>
        <w:t xml:space="preserve"> </w:t>
      </w:r>
      <w:r>
        <w:rPr>
          <w:sz w:val="20"/>
        </w:rPr>
        <w:t>are</w:t>
      </w:r>
      <w:r>
        <w:rPr>
          <w:spacing w:val="-6"/>
          <w:sz w:val="20"/>
        </w:rPr>
        <w:t xml:space="preserve"> </w:t>
      </w:r>
      <w:r>
        <w:rPr>
          <w:sz w:val="20"/>
        </w:rPr>
        <w:t>subject</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provisions</w:t>
      </w:r>
      <w:r>
        <w:rPr>
          <w:spacing w:val="-5"/>
          <w:sz w:val="20"/>
        </w:rPr>
        <w:t xml:space="preserve"> </w:t>
      </w:r>
      <w:r>
        <w:rPr>
          <w:sz w:val="20"/>
        </w:rPr>
        <w:t>of</w:t>
      </w:r>
      <w:r>
        <w:rPr>
          <w:spacing w:val="-4"/>
          <w:sz w:val="20"/>
        </w:rPr>
        <w:t xml:space="preserve"> </w:t>
      </w:r>
      <w:r>
        <w:rPr>
          <w:sz w:val="20"/>
        </w:rPr>
        <w:t>Part</w:t>
      </w:r>
      <w:r>
        <w:rPr>
          <w:spacing w:val="-6"/>
          <w:sz w:val="20"/>
        </w:rPr>
        <w:t xml:space="preserve"> </w:t>
      </w:r>
      <w:r>
        <w:rPr>
          <w:sz w:val="20"/>
        </w:rPr>
        <w:t>4</w:t>
      </w:r>
      <w:r>
        <w:rPr>
          <w:spacing w:val="-3"/>
          <w:sz w:val="20"/>
        </w:rPr>
        <w:t xml:space="preserve"> </w:t>
      </w:r>
      <w:r>
        <w:rPr>
          <w:sz w:val="20"/>
        </w:rPr>
        <w:t>of</w:t>
      </w:r>
      <w:r>
        <w:rPr>
          <w:spacing w:val="-6"/>
          <w:sz w:val="20"/>
        </w:rPr>
        <w:t xml:space="preserve"> </w:t>
      </w:r>
      <w:r>
        <w:rPr>
          <w:sz w:val="20"/>
        </w:rPr>
        <w:t>the</w:t>
      </w:r>
      <w:r>
        <w:rPr>
          <w:spacing w:val="-5"/>
          <w:sz w:val="20"/>
        </w:rPr>
        <w:t xml:space="preserve"> </w:t>
      </w:r>
      <w:r>
        <w:rPr>
          <w:spacing w:val="-4"/>
          <w:sz w:val="20"/>
        </w:rPr>
        <w:t>Act.</w:t>
      </w:r>
    </w:p>
    <w:p w14:paraId="4A64884D" w14:textId="77777777" w:rsidR="00D059EE" w:rsidRDefault="00D059EE">
      <w:pPr>
        <w:rPr>
          <w:sz w:val="20"/>
        </w:rPr>
        <w:sectPr w:rsidR="00D059EE">
          <w:pgSz w:w="11920" w:h="16850"/>
          <w:pgMar w:top="1320" w:right="1180" w:bottom="280" w:left="1180" w:header="720" w:footer="720" w:gutter="0"/>
          <w:cols w:space="720"/>
        </w:sectPr>
      </w:pPr>
    </w:p>
    <w:p w14:paraId="4A64884E" w14:textId="77777777" w:rsidR="00D059EE" w:rsidRDefault="0070051A">
      <w:pPr>
        <w:pStyle w:val="Heading3"/>
        <w:spacing w:before="78"/>
      </w:pPr>
      <w:r>
        <w:lastRenderedPageBreak/>
        <w:t>Information</w:t>
      </w:r>
      <w:r>
        <w:rPr>
          <w:spacing w:val="-9"/>
        </w:rPr>
        <w:t xml:space="preserve"> </w:t>
      </w:r>
      <w:r>
        <w:t>Privacy</w:t>
      </w:r>
      <w:r>
        <w:rPr>
          <w:spacing w:val="-8"/>
        </w:rPr>
        <w:t xml:space="preserve"> </w:t>
      </w:r>
      <w:r>
        <w:t>Principle</w:t>
      </w:r>
      <w:r>
        <w:rPr>
          <w:spacing w:val="-10"/>
        </w:rPr>
        <w:t xml:space="preserve"> 8</w:t>
      </w:r>
    </w:p>
    <w:p w14:paraId="4A64884F" w14:textId="77777777" w:rsidR="00D059EE" w:rsidRDefault="00D059EE">
      <w:pPr>
        <w:pStyle w:val="BodyText"/>
        <w:spacing w:before="1"/>
        <w:rPr>
          <w:b/>
        </w:rPr>
      </w:pPr>
    </w:p>
    <w:p w14:paraId="4A648850" w14:textId="77777777" w:rsidR="00D059EE" w:rsidRDefault="0070051A">
      <w:pPr>
        <w:pStyle w:val="Heading4"/>
      </w:pPr>
      <w:r>
        <w:t>Accuracy,</w:t>
      </w:r>
      <w:r>
        <w:rPr>
          <w:spacing w:val="-6"/>
        </w:rPr>
        <w:t xml:space="preserve"> </w:t>
      </w:r>
      <w:r>
        <w:t>etc,</w:t>
      </w:r>
      <w:r>
        <w:rPr>
          <w:spacing w:val="-7"/>
        </w:rPr>
        <w:t xml:space="preserve"> </w:t>
      </w:r>
      <w:r>
        <w:t>of</w:t>
      </w:r>
      <w:r>
        <w:rPr>
          <w:spacing w:val="-6"/>
        </w:rPr>
        <w:t xml:space="preserve"> </w:t>
      </w:r>
      <w:r>
        <w:t>personal</w:t>
      </w:r>
      <w:r>
        <w:rPr>
          <w:spacing w:val="-7"/>
        </w:rPr>
        <w:t xml:space="preserve"> </w:t>
      </w:r>
      <w:r>
        <w:t>information</w:t>
      </w:r>
      <w:r>
        <w:rPr>
          <w:spacing w:val="-6"/>
        </w:rPr>
        <w:t xml:space="preserve"> </w:t>
      </w:r>
      <w:r>
        <w:t>to</w:t>
      </w:r>
      <w:r>
        <w:rPr>
          <w:spacing w:val="-6"/>
        </w:rPr>
        <w:t xml:space="preserve"> </w:t>
      </w:r>
      <w:r>
        <w:t>be</w:t>
      </w:r>
      <w:r>
        <w:rPr>
          <w:spacing w:val="-8"/>
        </w:rPr>
        <w:t xml:space="preserve"> </w:t>
      </w:r>
      <w:r>
        <w:t>checked</w:t>
      </w:r>
      <w:r>
        <w:rPr>
          <w:spacing w:val="-7"/>
        </w:rPr>
        <w:t xml:space="preserve"> </w:t>
      </w:r>
      <w:r>
        <w:t>before</w:t>
      </w:r>
      <w:r>
        <w:rPr>
          <w:spacing w:val="-7"/>
        </w:rPr>
        <w:t xml:space="preserve"> </w:t>
      </w:r>
      <w:r>
        <w:t>use</w:t>
      </w:r>
      <w:r>
        <w:rPr>
          <w:spacing w:val="-8"/>
        </w:rPr>
        <w:t xml:space="preserve"> </w:t>
      </w:r>
      <w:r>
        <w:t>or</w:t>
      </w:r>
      <w:r>
        <w:rPr>
          <w:spacing w:val="-6"/>
        </w:rPr>
        <w:t xml:space="preserve"> </w:t>
      </w:r>
      <w:r>
        <w:rPr>
          <w:spacing w:val="-2"/>
        </w:rPr>
        <w:t>disclosure</w:t>
      </w:r>
    </w:p>
    <w:p w14:paraId="4A648851" w14:textId="77777777" w:rsidR="00D059EE" w:rsidRDefault="00D059EE">
      <w:pPr>
        <w:pStyle w:val="BodyText"/>
        <w:spacing w:before="10"/>
        <w:rPr>
          <w:b/>
          <w:i/>
          <w:sz w:val="19"/>
        </w:rPr>
      </w:pPr>
    </w:p>
    <w:p w14:paraId="4A648852" w14:textId="77777777" w:rsidR="00D059EE" w:rsidRDefault="0070051A">
      <w:pPr>
        <w:pStyle w:val="BodyText"/>
        <w:ind w:left="462" w:right="135"/>
      </w:pPr>
      <w:r>
        <w:t>An agency that holds personal information must not use or disclose that information without taking any</w:t>
      </w:r>
      <w:r>
        <w:rPr>
          <w:spacing w:val="-2"/>
        </w:rPr>
        <w:t xml:space="preserve"> </w:t>
      </w:r>
      <w:r>
        <w:t>steps</w:t>
      </w:r>
      <w:r>
        <w:rPr>
          <w:spacing w:val="-2"/>
        </w:rPr>
        <w:t xml:space="preserve"> </w:t>
      </w:r>
      <w:r>
        <w:t>that</w:t>
      </w:r>
      <w:r>
        <w:rPr>
          <w:spacing w:val="-4"/>
        </w:rPr>
        <w:t xml:space="preserve"> </w:t>
      </w:r>
      <w:r>
        <w:t>are,</w:t>
      </w:r>
      <w:r>
        <w:rPr>
          <w:spacing w:val="-3"/>
        </w:rPr>
        <w:t xml:space="preserve"> </w:t>
      </w:r>
      <w:r>
        <w:t>in</w:t>
      </w:r>
      <w:r>
        <w:rPr>
          <w:spacing w:val="-3"/>
        </w:rPr>
        <w:t xml:space="preserve"> </w:t>
      </w:r>
      <w:r>
        <w:t>the</w:t>
      </w:r>
      <w:r>
        <w:rPr>
          <w:spacing w:val="-3"/>
        </w:rPr>
        <w:t xml:space="preserve"> </w:t>
      </w:r>
      <w:r>
        <w:t>circumstances,</w:t>
      </w:r>
      <w:r>
        <w:rPr>
          <w:spacing w:val="-3"/>
        </w:rPr>
        <w:t xml:space="preserve"> </w:t>
      </w:r>
      <w:r>
        <w:t>reasonable</w:t>
      </w:r>
      <w:r>
        <w:rPr>
          <w:spacing w:val="-3"/>
        </w:rPr>
        <w:t xml:space="preserve"> </w:t>
      </w:r>
      <w:r>
        <w:t>to</w:t>
      </w:r>
      <w:r>
        <w:rPr>
          <w:spacing w:val="-3"/>
        </w:rPr>
        <w:t xml:space="preserve"> </w:t>
      </w:r>
      <w:r>
        <w:t>ensure</w:t>
      </w:r>
      <w:r>
        <w:rPr>
          <w:spacing w:val="-2"/>
        </w:rPr>
        <w:t xml:space="preserve"> </w:t>
      </w:r>
      <w:r>
        <w:t>that</w:t>
      </w:r>
      <w:r>
        <w:rPr>
          <w:spacing w:val="-2"/>
        </w:rPr>
        <w:t xml:space="preserve"> </w:t>
      </w:r>
      <w:r>
        <w:t>the information</w:t>
      </w:r>
      <w:r>
        <w:rPr>
          <w:spacing w:val="-3"/>
        </w:rPr>
        <w:t xml:space="preserve"> </w:t>
      </w:r>
      <w:r>
        <w:t>is</w:t>
      </w:r>
      <w:r>
        <w:rPr>
          <w:spacing w:val="-2"/>
        </w:rPr>
        <w:t xml:space="preserve"> </w:t>
      </w:r>
      <w:r>
        <w:t>accurate,</w:t>
      </w:r>
      <w:r>
        <w:rPr>
          <w:spacing w:val="-3"/>
        </w:rPr>
        <w:t xml:space="preserve"> </w:t>
      </w:r>
      <w:r>
        <w:t>up</w:t>
      </w:r>
      <w:r>
        <w:rPr>
          <w:spacing w:val="-2"/>
        </w:rPr>
        <w:t xml:space="preserve"> </w:t>
      </w:r>
      <w:r>
        <w:t>to date, complete, relevant, and not misleading.</w:t>
      </w:r>
    </w:p>
    <w:p w14:paraId="4A648853" w14:textId="77777777" w:rsidR="00D059EE" w:rsidRDefault="00D059EE">
      <w:pPr>
        <w:pStyle w:val="BodyText"/>
        <w:spacing w:before="1"/>
      </w:pPr>
    </w:p>
    <w:p w14:paraId="4A648854" w14:textId="77777777" w:rsidR="00D059EE" w:rsidRDefault="0070051A">
      <w:pPr>
        <w:pStyle w:val="Heading3"/>
        <w:spacing w:before="1"/>
      </w:pPr>
      <w:r>
        <w:t>Information</w:t>
      </w:r>
      <w:r>
        <w:rPr>
          <w:spacing w:val="-9"/>
        </w:rPr>
        <w:t xml:space="preserve"> </w:t>
      </w:r>
      <w:r>
        <w:t>Privacy</w:t>
      </w:r>
      <w:r>
        <w:rPr>
          <w:spacing w:val="-8"/>
        </w:rPr>
        <w:t xml:space="preserve"> </w:t>
      </w:r>
      <w:r>
        <w:t>Principle</w:t>
      </w:r>
      <w:r>
        <w:rPr>
          <w:spacing w:val="-10"/>
        </w:rPr>
        <w:t xml:space="preserve"> 9</w:t>
      </w:r>
    </w:p>
    <w:p w14:paraId="4A648855" w14:textId="77777777" w:rsidR="00D059EE" w:rsidRDefault="00D059EE">
      <w:pPr>
        <w:pStyle w:val="BodyText"/>
        <w:spacing w:before="9"/>
        <w:rPr>
          <w:b/>
          <w:sz w:val="19"/>
        </w:rPr>
      </w:pPr>
    </w:p>
    <w:p w14:paraId="4A648856" w14:textId="77777777" w:rsidR="00D059EE" w:rsidRDefault="0070051A">
      <w:pPr>
        <w:pStyle w:val="Heading4"/>
      </w:pPr>
      <w:r>
        <w:t>Agency</w:t>
      </w:r>
      <w:r>
        <w:rPr>
          <w:spacing w:val="-7"/>
        </w:rPr>
        <w:t xml:space="preserve"> </w:t>
      </w:r>
      <w:r>
        <w:t>not</w:t>
      </w:r>
      <w:r>
        <w:rPr>
          <w:spacing w:val="-7"/>
        </w:rPr>
        <w:t xml:space="preserve"> </w:t>
      </w:r>
      <w:r>
        <w:t>to</w:t>
      </w:r>
      <w:r>
        <w:rPr>
          <w:spacing w:val="-6"/>
        </w:rPr>
        <w:t xml:space="preserve"> </w:t>
      </w:r>
      <w:r>
        <w:t>keep</w:t>
      </w:r>
      <w:r>
        <w:rPr>
          <w:spacing w:val="-7"/>
        </w:rPr>
        <w:t xml:space="preserve"> </w:t>
      </w:r>
      <w:r>
        <w:t>personal</w:t>
      </w:r>
      <w:r>
        <w:rPr>
          <w:spacing w:val="-7"/>
        </w:rPr>
        <w:t xml:space="preserve"> </w:t>
      </w:r>
      <w:r>
        <w:t>information</w:t>
      </w:r>
      <w:r>
        <w:rPr>
          <w:spacing w:val="-7"/>
        </w:rPr>
        <w:t xml:space="preserve"> </w:t>
      </w:r>
      <w:r>
        <w:t>for</w:t>
      </w:r>
      <w:r>
        <w:rPr>
          <w:spacing w:val="-7"/>
        </w:rPr>
        <w:t xml:space="preserve"> </w:t>
      </w:r>
      <w:r>
        <w:t>longer</w:t>
      </w:r>
      <w:r>
        <w:rPr>
          <w:spacing w:val="-6"/>
        </w:rPr>
        <w:t xml:space="preserve"> </w:t>
      </w:r>
      <w:r>
        <w:t>than</w:t>
      </w:r>
      <w:r>
        <w:rPr>
          <w:spacing w:val="-7"/>
        </w:rPr>
        <w:t xml:space="preserve"> </w:t>
      </w:r>
      <w:r>
        <w:rPr>
          <w:spacing w:val="-2"/>
        </w:rPr>
        <w:t>necessary</w:t>
      </w:r>
    </w:p>
    <w:p w14:paraId="4A648857" w14:textId="77777777" w:rsidR="00D059EE" w:rsidRDefault="00D059EE">
      <w:pPr>
        <w:pStyle w:val="BodyText"/>
        <w:spacing w:before="1"/>
        <w:rPr>
          <w:b/>
          <w:i/>
        </w:rPr>
      </w:pPr>
    </w:p>
    <w:p w14:paraId="4A648858" w14:textId="77777777" w:rsidR="00D059EE" w:rsidRDefault="0070051A">
      <w:pPr>
        <w:pStyle w:val="BodyText"/>
        <w:ind w:left="462" w:right="117"/>
      </w:pPr>
      <w:r>
        <w:t>An</w:t>
      </w:r>
      <w:r>
        <w:rPr>
          <w:spacing w:val="-4"/>
        </w:rPr>
        <w:t xml:space="preserve"> </w:t>
      </w:r>
      <w:r>
        <w:t>agency</w:t>
      </w:r>
      <w:r>
        <w:rPr>
          <w:spacing w:val="-3"/>
        </w:rPr>
        <w:t xml:space="preserve"> </w:t>
      </w:r>
      <w:r>
        <w:t>that</w:t>
      </w:r>
      <w:r>
        <w:rPr>
          <w:spacing w:val="-5"/>
        </w:rPr>
        <w:t xml:space="preserve"> </w:t>
      </w:r>
      <w:r>
        <w:t>holds</w:t>
      </w:r>
      <w:r>
        <w:rPr>
          <w:spacing w:val="-3"/>
        </w:rPr>
        <w:t xml:space="preserve"> </w:t>
      </w:r>
      <w:r>
        <w:t>personal</w:t>
      </w:r>
      <w:r>
        <w:rPr>
          <w:spacing w:val="-3"/>
        </w:rPr>
        <w:t xml:space="preserve"> </w:t>
      </w:r>
      <w:r>
        <w:t>information</w:t>
      </w:r>
      <w:r>
        <w:rPr>
          <w:spacing w:val="-4"/>
        </w:rPr>
        <w:t xml:space="preserve"> </w:t>
      </w:r>
      <w:r>
        <w:t>must</w:t>
      </w:r>
      <w:r>
        <w:rPr>
          <w:spacing w:val="-4"/>
        </w:rPr>
        <w:t xml:space="preserve"> </w:t>
      </w:r>
      <w:r>
        <w:t>not</w:t>
      </w:r>
      <w:r>
        <w:rPr>
          <w:spacing w:val="-2"/>
        </w:rPr>
        <w:t xml:space="preserve"> </w:t>
      </w:r>
      <w:r>
        <w:t>keep</w:t>
      </w:r>
      <w:r>
        <w:rPr>
          <w:spacing w:val="-5"/>
        </w:rPr>
        <w:t xml:space="preserve"> </w:t>
      </w:r>
      <w:r>
        <w:t>that information</w:t>
      </w:r>
      <w:r>
        <w:rPr>
          <w:spacing w:val="-3"/>
        </w:rPr>
        <w:t xml:space="preserve"> </w:t>
      </w:r>
      <w:r>
        <w:t>for</w:t>
      </w:r>
      <w:r>
        <w:rPr>
          <w:spacing w:val="-4"/>
        </w:rPr>
        <w:t xml:space="preserve"> </w:t>
      </w:r>
      <w:r>
        <w:t>longer</w:t>
      </w:r>
      <w:r>
        <w:rPr>
          <w:spacing w:val="-4"/>
        </w:rPr>
        <w:t xml:space="preserve"> </w:t>
      </w:r>
      <w:r>
        <w:t>than</w:t>
      </w:r>
      <w:r>
        <w:rPr>
          <w:spacing w:val="-2"/>
        </w:rPr>
        <w:t xml:space="preserve"> </w:t>
      </w:r>
      <w:r>
        <w:t>is</w:t>
      </w:r>
      <w:r>
        <w:rPr>
          <w:spacing w:val="-3"/>
        </w:rPr>
        <w:t xml:space="preserve"> </w:t>
      </w:r>
      <w:r>
        <w:t>required for the purposes for which the information may lawfully be used.</w:t>
      </w:r>
    </w:p>
    <w:p w14:paraId="4A648859" w14:textId="77777777" w:rsidR="00D059EE" w:rsidRDefault="00D059EE">
      <w:pPr>
        <w:pStyle w:val="BodyText"/>
        <w:spacing w:before="1"/>
      </w:pPr>
    </w:p>
    <w:p w14:paraId="4A64885A" w14:textId="77777777" w:rsidR="00D059EE" w:rsidRDefault="0070051A">
      <w:pPr>
        <w:pStyle w:val="Heading3"/>
        <w:spacing w:before="1"/>
      </w:pPr>
      <w:r>
        <w:t>Information</w:t>
      </w:r>
      <w:r>
        <w:rPr>
          <w:spacing w:val="-9"/>
        </w:rPr>
        <w:t xml:space="preserve"> </w:t>
      </w:r>
      <w:r>
        <w:t>Privacy</w:t>
      </w:r>
      <w:r>
        <w:rPr>
          <w:spacing w:val="-8"/>
        </w:rPr>
        <w:t xml:space="preserve"> </w:t>
      </w:r>
      <w:r>
        <w:t>Principle</w:t>
      </w:r>
      <w:r>
        <w:rPr>
          <w:spacing w:val="-10"/>
        </w:rPr>
        <w:t xml:space="preserve"> </w:t>
      </w:r>
      <w:r>
        <w:rPr>
          <w:spacing w:val="-5"/>
        </w:rPr>
        <w:t>10</w:t>
      </w:r>
    </w:p>
    <w:p w14:paraId="4A64885B" w14:textId="77777777" w:rsidR="00D059EE" w:rsidRDefault="00D059EE">
      <w:pPr>
        <w:pStyle w:val="BodyText"/>
        <w:spacing w:before="10"/>
        <w:rPr>
          <w:b/>
          <w:sz w:val="19"/>
        </w:rPr>
      </w:pPr>
    </w:p>
    <w:p w14:paraId="4A64885C" w14:textId="77777777" w:rsidR="00D059EE" w:rsidRDefault="0070051A">
      <w:pPr>
        <w:pStyle w:val="Heading4"/>
      </w:pPr>
      <w:r>
        <w:t>Limits</w:t>
      </w:r>
      <w:r>
        <w:rPr>
          <w:spacing w:val="-8"/>
        </w:rPr>
        <w:t xml:space="preserve"> </w:t>
      </w:r>
      <w:r>
        <w:t>on</w:t>
      </w:r>
      <w:r>
        <w:rPr>
          <w:spacing w:val="-5"/>
        </w:rPr>
        <w:t xml:space="preserve"> </w:t>
      </w:r>
      <w:r>
        <w:t>use</w:t>
      </w:r>
      <w:r>
        <w:rPr>
          <w:spacing w:val="-6"/>
        </w:rPr>
        <w:t xml:space="preserve"> </w:t>
      </w:r>
      <w:r>
        <w:t>of</w:t>
      </w:r>
      <w:r>
        <w:rPr>
          <w:spacing w:val="-5"/>
        </w:rPr>
        <w:t xml:space="preserve"> </w:t>
      </w:r>
      <w:r>
        <w:t>personal</w:t>
      </w:r>
      <w:r>
        <w:rPr>
          <w:spacing w:val="-3"/>
        </w:rPr>
        <w:t xml:space="preserve"> </w:t>
      </w:r>
      <w:r>
        <w:rPr>
          <w:spacing w:val="-2"/>
        </w:rPr>
        <w:t>information</w:t>
      </w:r>
    </w:p>
    <w:p w14:paraId="4A64885D" w14:textId="77777777" w:rsidR="00D059EE" w:rsidRDefault="00D059EE">
      <w:pPr>
        <w:pStyle w:val="BodyText"/>
        <w:spacing w:before="1"/>
        <w:rPr>
          <w:b/>
          <w:i/>
        </w:rPr>
      </w:pPr>
    </w:p>
    <w:p w14:paraId="4A64885E" w14:textId="77777777" w:rsidR="00D059EE" w:rsidRDefault="0070051A">
      <w:pPr>
        <w:pStyle w:val="ListParagraph"/>
        <w:numPr>
          <w:ilvl w:val="0"/>
          <w:numId w:val="4"/>
        </w:numPr>
        <w:tabs>
          <w:tab w:val="left" w:pos="822"/>
        </w:tabs>
        <w:spacing w:line="259" w:lineRule="auto"/>
        <w:ind w:left="821" w:right="131"/>
        <w:rPr>
          <w:sz w:val="20"/>
        </w:rPr>
      </w:pPr>
      <w:r>
        <w:rPr>
          <w:sz w:val="20"/>
        </w:rPr>
        <w:t>An</w:t>
      </w:r>
      <w:r>
        <w:rPr>
          <w:spacing w:val="-4"/>
          <w:sz w:val="20"/>
        </w:rPr>
        <w:t xml:space="preserve"> </w:t>
      </w:r>
      <w:r>
        <w:rPr>
          <w:sz w:val="20"/>
        </w:rPr>
        <w:t>agency</w:t>
      </w:r>
      <w:r>
        <w:rPr>
          <w:spacing w:val="-3"/>
          <w:sz w:val="20"/>
        </w:rPr>
        <w:t xml:space="preserve"> </w:t>
      </w:r>
      <w:r>
        <w:rPr>
          <w:sz w:val="20"/>
        </w:rPr>
        <w:t>that</w:t>
      </w:r>
      <w:r>
        <w:rPr>
          <w:spacing w:val="-5"/>
          <w:sz w:val="20"/>
        </w:rPr>
        <w:t xml:space="preserve"> </w:t>
      </w:r>
      <w:r>
        <w:rPr>
          <w:sz w:val="20"/>
        </w:rPr>
        <w:t>holds</w:t>
      </w:r>
      <w:r>
        <w:rPr>
          <w:spacing w:val="-3"/>
          <w:sz w:val="20"/>
        </w:rPr>
        <w:t xml:space="preserve"> </w:t>
      </w:r>
      <w:r>
        <w:rPr>
          <w:sz w:val="20"/>
        </w:rPr>
        <w:t>personal</w:t>
      </w:r>
      <w:r>
        <w:rPr>
          <w:spacing w:val="-3"/>
          <w:sz w:val="20"/>
        </w:rPr>
        <w:t xml:space="preserve"> </w:t>
      </w:r>
      <w:r>
        <w:rPr>
          <w:sz w:val="20"/>
        </w:rPr>
        <w:t>information</w:t>
      </w:r>
      <w:r>
        <w:rPr>
          <w:spacing w:val="-4"/>
          <w:sz w:val="20"/>
        </w:rPr>
        <w:t xml:space="preserve"> </w:t>
      </w:r>
      <w:r>
        <w:rPr>
          <w:sz w:val="20"/>
        </w:rPr>
        <w:t>that</w:t>
      </w:r>
      <w:r>
        <w:rPr>
          <w:spacing w:val="-5"/>
          <w:sz w:val="20"/>
        </w:rPr>
        <w:t xml:space="preserve"> </w:t>
      </w:r>
      <w:r>
        <w:rPr>
          <w:sz w:val="20"/>
        </w:rPr>
        <w:t>was</w:t>
      </w:r>
      <w:r>
        <w:rPr>
          <w:spacing w:val="-1"/>
          <w:sz w:val="20"/>
        </w:rPr>
        <w:t xml:space="preserve"> </w:t>
      </w:r>
      <w:r>
        <w:rPr>
          <w:sz w:val="20"/>
        </w:rPr>
        <w:t>obtained</w:t>
      </w:r>
      <w:r>
        <w:rPr>
          <w:spacing w:val="-3"/>
          <w:sz w:val="20"/>
        </w:rPr>
        <w:t xml:space="preserve"> </w:t>
      </w:r>
      <w:r>
        <w:rPr>
          <w:sz w:val="20"/>
        </w:rPr>
        <w:t>in</w:t>
      </w:r>
      <w:r>
        <w:rPr>
          <w:spacing w:val="-4"/>
          <w:sz w:val="20"/>
        </w:rPr>
        <w:t xml:space="preserve"> </w:t>
      </w:r>
      <w:r>
        <w:rPr>
          <w:sz w:val="20"/>
        </w:rPr>
        <w:t>connection</w:t>
      </w:r>
      <w:r>
        <w:rPr>
          <w:spacing w:val="-3"/>
          <w:sz w:val="20"/>
        </w:rPr>
        <w:t xml:space="preserve"> </w:t>
      </w:r>
      <w:r>
        <w:rPr>
          <w:sz w:val="20"/>
        </w:rPr>
        <w:t>with</w:t>
      </w:r>
      <w:r>
        <w:rPr>
          <w:spacing w:val="-4"/>
          <w:sz w:val="20"/>
        </w:rPr>
        <w:t xml:space="preserve"> </w:t>
      </w:r>
      <w:r>
        <w:rPr>
          <w:sz w:val="20"/>
        </w:rPr>
        <w:t>one</w:t>
      </w:r>
      <w:r>
        <w:rPr>
          <w:spacing w:val="-4"/>
          <w:sz w:val="20"/>
        </w:rPr>
        <w:t xml:space="preserve"> </w:t>
      </w:r>
      <w:r>
        <w:rPr>
          <w:sz w:val="20"/>
        </w:rPr>
        <w:t>purpose</w:t>
      </w:r>
      <w:r>
        <w:rPr>
          <w:spacing w:val="-4"/>
          <w:sz w:val="20"/>
        </w:rPr>
        <w:t xml:space="preserve"> </w:t>
      </w:r>
      <w:r>
        <w:rPr>
          <w:sz w:val="20"/>
        </w:rPr>
        <w:t>may not use the information for any other purpose unless the agency believes, on reasonable</w:t>
      </w:r>
      <w:r>
        <w:rPr>
          <w:spacing w:val="40"/>
          <w:sz w:val="20"/>
        </w:rPr>
        <w:t xml:space="preserve"> </w:t>
      </w:r>
      <w:r>
        <w:rPr>
          <w:spacing w:val="-2"/>
          <w:sz w:val="20"/>
        </w:rPr>
        <w:t>grounds:</w:t>
      </w:r>
    </w:p>
    <w:p w14:paraId="4A64885F" w14:textId="77777777" w:rsidR="00D059EE" w:rsidRDefault="0070051A">
      <w:pPr>
        <w:pStyle w:val="ListParagraph"/>
        <w:numPr>
          <w:ilvl w:val="1"/>
          <w:numId w:val="4"/>
        </w:numPr>
        <w:tabs>
          <w:tab w:val="left" w:pos="1542"/>
        </w:tabs>
        <w:spacing w:line="261" w:lineRule="auto"/>
        <w:ind w:right="250"/>
        <w:rPr>
          <w:sz w:val="20"/>
        </w:rPr>
      </w:pPr>
      <w:r>
        <w:rPr>
          <w:sz w:val="20"/>
        </w:rPr>
        <w:t>that</w:t>
      </w:r>
      <w:r>
        <w:rPr>
          <w:spacing w:val="-3"/>
          <w:sz w:val="20"/>
        </w:rPr>
        <w:t xml:space="preserve"> </w:t>
      </w:r>
      <w:r>
        <w:rPr>
          <w:sz w:val="20"/>
        </w:rPr>
        <w:t>the</w:t>
      </w:r>
      <w:r>
        <w:rPr>
          <w:spacing w:val="-2"/>
          <w:sz w:val="20"/>
        </w:rPr>
        <w:t xml:space="preserve"> </w:t>
      </w:r>
      <w:r>
        <w:rPr>
          <w:sz w:val="20"/>
        </w:rPr>
        <w:t>purpose</w:t>
      </w:r>
      <w:r>
        <w:rPr>
          <w:spacing w:val="-1"/>
          <w:sz w:val="20"/>
        </w:rPr>
        <w:t xml:space="preserve"> </w:t>
      </w:r>
      <w:r>
        <w:rPr>
          <w:sz w:val="20"/>
        </w:rPr>
        <w:t>for</w:t>
      </w:r>
      <w:r>
        <w:rPr>
          <w:spacing w:val="-3"/>
          <w:sz w:val="20"/>
        </w:rPr>
        <w:t xml:space="preserve"> </w:t>
      </w:r>
      <w:r>
        <w:rPr>
          <w:sz w:val="20"/>
        </w:rPr>
        <w:t>which</w:t>
      </w:r>
      <w:r>
        <w:rPr>
          <w:spacing w:val="-3"/>
          <w:sz w:val="20"/>
        </w:rPr>
        <w:t xml:space="preserve"> </w:t>
      </w:r>
      <w:r>
        <w:rPr>
          <w:sz w:val="20"/>
        </w:rPr>
        <w:t>the</w:t>
      </w:r>
      <w:r>
        <w:rPr>
          <w:spacing w:val="-4"/>
          <w:sz w:val="20"/>
        </w:rPr>
        <w:t xml:space="preserve"> </w:t>
      </w:r>
      <w:r>
        <w:rPr>
          <w:sz w:val="20"/>
        </w:rPr>
        <w:t>information</w:t>
      </w:r>
      <w:r>
        <w:rPr>
          <w:spacing w:val="-2"/>
          <w:sz w:val="20"/>
        </w:rPr>
        <w:t xml:space="preserve"> </w:t>
      </w:r>
      <w:r>
        <w:rPr>
          <w:sz w:val="20"/>
        </w:rPr>
        <w:t>is</w:t>
      </w:r>
      <w:r>
        <w:rPr>
          <w:spacing w:val="-2"/>
          <w:sz w:val="20"/>
        </w:rPr>
        <w:t xml:space="preserve"> </w:t>
      </w:r>
      <w:r>
        <w:rPr>
          <w:sz w:val="20"/>
        </w:rPr>
        <w:t>to</w:t>
      </w:r>
      <w:r>
        <w:rPr>
          <w:spacing w:val="-1"/>
          <w:sz w:val="20"/>
        </w:rPr>
        <w:t xml:space="preserve"> </w:t>
      </w:r>
      <w:r>
        <w:rPr>
          <w:sz w:val="20"/>
        </w:rPr>
        <w:t>be</w:t>
      </w:r>
      <w:r>
        <w:rPr>
          <w:spacing w:val="-4"/>
          <w:sz w:val="20"/>
        </w:rPr>
        <w:t xml:space="preserve"> </w:t>
      </w:r>
      <w:r>
        <w:rPr>
          <w:sz w:val="20"/>
        </w:rPr>
        <w:t>used</w:t>
      </w:r>
      <w:r>
        <w:rPr>
          <w:spacing w:val="-3"/>
          <w:sz w:val="20"/>
        </w:rPr>
        <w:t xml:space="preserve"> </w:t>
      </w:r>
      <w:r>
        <w:rPr>
          <w:sz w:val="20"/>
        </w:rPr>
        <w:t>is</w:t>
      </w:r>
      <w:r>
        <w:rPr>
          <w:spacing w:val="-2"/>
          <w:sz w:val="20"/>
        </w:rPr>
        <w:t xml:space="preserve"> </w:t>
      </w:r>
      <w:r>
        <w:rPr>
          <w:sz w:val="20"/>
        </w:rPr>
        <w:t>directly</w:t>
      </w:r>
      <w:r>
        <w:rPr>
          <w:spacing w:val="-2"/>
          <w:sz w:val="20"/>
        </w:rPr>
        <w:t xml:space="preserve"> </w:t>
      </w:r>
      <w:r>
        <w:rPr>
          <w:sz w:val="20"/>
        </w:rPr>
        <w:t>related</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purpose in connection with which the information was obtained; or</w:t>
      </w:r>
    </w:p>
    <w:p w14:paraId="4A648860" w14:textId="77777777" w:rsidR="00D059EE" w:rsidRDefault="0070051A">
      <w:pPr>
        <w:pStyle w:val="ListParagraph"/>
        <w:numPr>
          <w:ilvl w:val="1"/>
          <w:numId w:val="4"/>
        </w:numPr>
        <w:tabs>
          <w:tab w:val="left" w:pos="1542"/>
        </w:tabs>
        <w:spacing w:line="225" w:lineRule="exact"/>
        <w:ind w:hanging="361"/>
        <w:rPr>
          <w:sz w:val="20"/>
        </w:rPr>
      </w:pPr>
      <w:r>
        <w:rPr>
          <w:sz w:val="20"/>
        </w:rPr>
        <w:t>that</w:t>
      </w:r>
      <w:r>
        <w:rPr>
          <w:spacing w:val="-5"/>
          <w:sz w:val="20"/>
        </w:rPr>
        <w:t xml:space="preserve"> </w:t>
      </w:r>
      <w:r>
        <w:rPr>
          <w:sz w:val="20"/>
        </w:rPr>
        <w:t>the</w:t>
      </w:r>
      <w:r>
        <w:rPr>
          <w:spacing w:val="-4"/>
          <w:sz w:val="20"/>
        </w:rPr>
        <w:t xml:space="preserve"> </w:t>
      </w:r>
      <w:r>
        <w:rPr>
          <w:spacing w:val="-2"/>
          <w:sz w:val="20"/>
        </w:rPr>
        <w:t>information:</w:t>
      </w:r>
    </w:p>
    <w:p w14:paraId="4A648861" w14:textId="77777777" w:rsidR="00D059EE" w:rsidRDefault="0070051A">
      <w:pPr>
        <w:pStyle w:val="ListParagraph"/>
        <w:numPr>
          <w:ilvl w:val="2"/>
          <w:numId w:val="4"/>
        </w:numPr>
        <w:tabs>
          <w:tab w:val="left" w:pos="2262"/>
          <w:tab w:val="left" w:pos="2263"/>
        </w:tabs>
        <w:spacing w:before="16"/>
        <w:rPr>
          <w:sz w:val="20"/>
        </w:rPr>
      </w:pPr>
      <w:r>
        <w:rPr>
          <w:sz w:val="20"/>
        </w:rPr>
        <w:t>is</w:t>
      </w:r>
      <w:r>
        <w:rPr>
          <w:spacing w:val="-6"/>
          <w:sz w:val="20"/>
        </w:rPr>
        <w:t xml:space="preserve"> </w:t>
      </w:r>
      <w:r>
        <w:rPr>
          <w:sz w:val="20"/>
        </w:rPr>
        <w:t>to</w:t>
      </w:r>
      <w:r>
        <w:rPr>
          <w:spacing w:val="-6"/>
          <w:sz w:val="20"/>
        </w:rPr>
        <w:t xml:space="preserve"> </w:t>
      </w:r>
      <w:r>
        <w:rPr>
          <w:sz w:val="20"/>
        </w:rPr>
        <w:t>be</w:t>
      </w:r>
      <w:r>
        <w:rPr>
          <w:spacing w:val="-6"/>
          <w:sz w:val="20"/>
        </w:rPr>
        <w:t xml:space="preserve"> </w:t>
      </w:r>
      <w:r>
        <w:rPr>
          <w:sz w:val="20"/>
        </w:rPr>
        <w:t>used</w:t>
      </w:r>
      <w:r>
        <w:rPr>
          <w:spacing w:val="-6"/>
          <w:sz w:val="20"/>
        </w:rPr>
        <w:t xml:space="preserve"> </w:t>
      </w:r>
      <w:r>
        <w:rPr>
          <w:sz w:val="20"/>
        </w:rPr>
        <w:t>in</w:t>
      </w:r>
      <w:r>
        <w:rPr>
          <w:spacing w:val="-6"/>
          <w:sz w:val="20"/>
        </w:rPr>
        <w:t xml:space="preserve"> </w:t>
      </w:r>
      <w:r>
        <w:rPr>
          <w:sz w:val="20"/>
        </w:rPr>
        <w:t>a</w:t>
      </w:r>
      <w:r>
        <w:rPr>
          <w:spacing w:val="-7"/>
          <w:sz w:val="20"/>
        </w:rPr>
        <w:t xml:space="preserve"> </w:t>
      </w:r>
      <w:r>
        <w:rPr>
          <w:sz w:val="20"/>
        </w:rPr>
        <w:t>form</w:t>
      </w:r>
      <w:r>
        <w:rPr>
          <w:spacing w:val="-4"/>
          <w:sz w:val="20"/>
        </w:rPr>
        <w:t xml:space="preserve"> </w:t>
      </w:r>
      <w:r>
        <w:rPr>
          <w:sz w:val="20"/>
        </w:rPr>
        <w:t>in</w:t>
      </w:r>
      <w:r>
        <w:rPr>
          <w:spacing w:val="-6"/>
          <w:sz w:val="20"/>
        </w:rPr>
        <w:t xml:space="preserve"> </w:t>
      </w:r>
      <w:r>
        <w:rPr>
          <w:sz w:val="20"/>
        </w:rPr>
        <w:t>which</w:t>
      </w:r>
      <w:r>
        <w:rPr>
          <w:spacing w:val="-6"/>
          <w:sz w:val="20"/>
        </w:rPr>
        <w:t xml:space="preserve"> </w:t>
      </w:r>
      <w:r>
        <w:rPr>
          <w:sz w:val="20"/>
        </w:rPr>
        <w:t>the</w:t>
      </w:r>
      <w:r>
        <w:rPr>
          <w:spacing w:val="-5"/>
          <w:sz w:val="20"/>
        </w:rPr>
        <w:t xml:space="preserve"> </w:t>
      </w:r>
      <w:r>
        <w:rPr>
          <w:sz w:val="20"/>
        </w:rPr>
        <w:t>individual</w:t>
      </w:r>
      <w:r>
        <w:rPr>
          <w:spacing w:val="-7"/>
          <w:sz w:val="20"/>
        </w:rPr>
        <w:t xml:space="preserve"> </w:t>
      </w:r>
      <w:r>
        <w:rPr>
          <w:sz w:val="20"/>
        </w:rPr>
        <w:t>concerned</w:t>
      </w:r>
      <w:r>
        <w:rPr>
          <w:spacing w:val="-7"/>
          <w:sz w:val="20"/>
        </w:rPr>
        <w:t xml:space="preserve"> </w:t>
      </w:r>
      <w:r>
        <w:rPr>
          <w:sz w:val="20"/>
        </w:rPr>
        <w:t>is</w:t>
      </w:r>
      <w:r>
        <w:rPr>
          <w:spacing w:val="-4"/>
          <w:sz w:val="20"/>
        </w:rPr>
        <w:t xml:space="preserve"> </w:t>
      </w:r>
      <w:r>
        <w:rPr>
          <w:sz w:val="20"/>
        </w:rPr>
        <w:t>not</w:t>
      </w:r>
      <w:r>
        <w:rPr>
          <w:spacing w:val="-4"/>
          <w:sz w:val="20"/>
        </w:rPr>
        <w:t xml:space="preserve"> </w:t>
      </w:r>
      <w:r>
        <w:rPr>
          <w:sz w:val="20"/>
        </w:rPr>
        <w:t>identified;</w:t>
      </w:r>
      <w:r>
        <w:rPr>
          <w:spacing w:val="-7"/>
          <w:sz w:val="20"/>
        </w:rPr>
        <w:t xml:space="preserve"> </w:t>
      </w:r>
      <w:r>
        <w:rPr>
          <w:spacing w:val="-5"/>
          <w:sz w:val="20"/>
        </w:rPr>
        <w:t>or</w:t>
      </w:r>
    </w:p>
    <w:p w14:paraId="4A648862" w14:textId="77777777" w:rsidR="00D059EE" w:rsidRDefault="0070051A">
      <w:pPr>
        <w:pStyle w:val="ListParagraph"/>
        <w:numPr>
          <w:ilvl w:val="2"/>
          <w:numId w:val="4"/>
        </w:numPr>
        <w:tabs>
          <w:tab w:val="left" w:pos="2262"/>
          <w:tab w:val="left" w:pos="2263"/>
        </w:tabs>
        <w:spacing w:before="20" w:line="256" w:lineRule="auto"/>
        <w:ind w:right="378" w:hanging="505"/>
        <w:rPr>
          <w:sz w:val="20"/>
        </w:rPr>
      </w:pPr>
      <w:r>
        <w:rPr>
          <w:sz w:val="20"/>
        </w:rPr>
        <w:t>is to be used for statistical or research purposes and will</w:t>
      </w:r>
      <w:r>
        <w:rPr>
          <w:spacing w:val="-1"/>
          <w:sz w:val="20"/>
        </w:rPr>
        <w:t xml:space="preserve"> </w:t>
      </w:r>
      <w:r>
        <w:rPr>
          <w:sz w:val="20"/>
        </w:rPr>
        <w:t>not</w:t>
      </w:r>
      <w:r>
        <w:rPr>
          <w:spacing w:val="-1"/>
          <w:sz w:val="20"/>
        </w:rPr>
        <w:t xml:space="preserve"> </w:t>
      </w:r>
      <w:r>
        <w:rPr>
          <w:sz w:val="20"/>
        </w:rPr>
        <w:t>be published in a form</w:t>
      </w:r>
      <w:r>
        <w:rPr>
          <w:spacing w:val="-4"/>
          <w:sz w:val="20"/>
        </w:rPr>
        <w:t xml:space="preserve"> </w:t>
      </w:r>
      <w:r>
        <w:rPr>
          <w:sz w:val="20"/>
        </w:rPr>
        <w:t>that</w:t>
      </w:r>
      <w:r>
        <w:rPr>
          <w:spacing w:val="-5"/>
          <w:sz w:val="20"/>
        </w:rPr>
        <w:t xml:space="preserve"> </w:t>
      </w:r>
      <w:r>
        <w:rPr>
          <w:sz w:val="20"/>
        </w:rPr>
        <w:t>could</w:t>
      </w:r>
      <w:r>
        <w:rPr>
          <w:spacing w:val="-4"/>
          <w:sz w:val="20"/>
        </w:rPr>
        <w:t xml:space="preserve"> </w:t>
      </w:r>
      <w:r>
        <w:rPr>
          <w:sz w:val="20"/>
        </w:rPr>
        <w:t>reasonably</w:t>
      </w:r>
      <w:r>
        <w:rPr>
          <w:spacing w:val="-1"/>
          <w:sz w:val="20"/>
        </w:rPr>
        <w:t xml:space="preserve"> </w:t>
      </w:r>
      <w:r>
        <w:rPr>
          <w:sz w:val="20"/>
        </w:rPr>
        <w:t>be</w:t>
      </w:r>
      <w:r>
        <w:rPr>
          <w:spacing w:val="-5"/>
          <w:sz w:val="20"/>
        </w:rPr>
        <w:t xml:space="preserve"> </w:t>
      </w:r>
      <w:r>
        <w:rPr>
          <w:sz w:val="20"/>
        </w:rPr>
        <w:t>expected</w:t>
      </w:r>
      <w:r>
        <w:rPr>
          <w:spacing w:val="-4"/>
          <w:sz w:val="20"/>
        </w:rPr>
        <w:t xml:space="preserve"> </w:t>
      </w:r>
      <w:r>
        <w:rPr>
          <w:sz w:val="20"/>
        </w:rPr>
        <w:t>to</w:t>
      </w:r>
      <w:r>
        <w:rPr>
          <w:spacing w:val="-4"/>
          <w:sz w:val="20"/>
        </w:rPr>
        <w:t xml:space="preserve"> </w:t>
      </w:r>
      <w:r>
        <w:rPr>
          <w:sz w:val="20"/>
        </w:rPr>
        <w:t>identify</w:t>
      </w:r>
      <w:r>
        <w:rPr>
          <w:spacing w:val="-3"/>
          <w:sz w:val="20"/>
        </w:rPr>
        <w:t xml:space="preserve"> </w:t>
      </w:r>
      <w:r>
        <w:rPr>
          <w:sz w:val="20"/>
        </w:rPr>
        <w:t>the</w:t>
      </w:r>
      <w:r>
        <w:rPr>
          <w:spacing w:val="-3"/>
          <w:sz w:val="20"/>
        </w:rPr>
        <w:t xml:space="preserve"> </w:t>
      </w:r>
      <w:r>
        <w:rPr>
          <w:sz w:val="20"/>
        </w:rPr>
        <w:t>individual</w:t>
      </w:r>
      <w:r>
        <w:rPr>
          <w:spacing w:val="-5"/>
          <w:sz w:val="20"/>
        </w:rPr>
        <w:t xml:space="preserve"> </w:t>
      </w:r>
      <w:r>
        <w:rPr>
          <w:sz w:val="20"/>
        </w:rPr>
        <w:t>concerned;</w:t>
      </w:r>
      <w:r>
        <w:rPr>
          <w:spacing w:val="-2"/>
          <w:sz w:val="20"/>
        </w:rPr>
        <w:t xml:space="preserve"> </w:t>
      </w:r>
      <w:r>
        <w:rPr>
          <w:sz w:val="20"/>
        </w:rPr>
        <w:t>or</w:t>
      </w:r>
    </w:p>
    <w:p w14:paraId="4A648863" w14:textId="77777777" w:rsidR="00D059EE" w:rsidRDefault="0070051A">
      <w:pPr>
        <w:pStyle w:val="ListParagraph"/>
        <w:numPr>
          <w:ilvl w:val="1"/>
          <w:numId w:val="4"/>
        </w:numPr>
        <w:tabs>
          <w:tab w:val="left" w:pos="1541"/>
          <w:tab w:val="left" w:pos="1542"/>
        </w:tabs>
        <w:spacing w:before="4" w:line="256" w:lineRule="auto"/>
        <w:ind w:right="721"/>
        <w:rPr>
          <w:sz w:val="20"/>
        </w:rPr>
      </w:pPr>
      <w:r>
        <w:rPr>
          <w:sz w:val="20"/>
        </w:rPr>
        <w:t>that</w:t>
      </w:r>
      <w:r>
        <w:rPr>
          <w:spacing w:val="-4"/>
          <w:sz w:val="20"/>
        </w:rPr>
        <w:t xml:space="preserve"> </w:t>
      </w:r>
      <w:r>
        <w:rPr>
          <w:sz w:val="20"/>
        </w:rPr>
        <w:t>the</w:t>
      </w:r>
      <w:r>
        <w:rPr>
          <w:spacing w:val="-3"/>
          <w:sz w:val="20"/>
        </w:rPr>
        <w:t xml:space="preserve"> </w:t>
      </w:r>
      <w:r>
        <w:rPr>
          <w:sz w:val="20"/>
        </w:rPr>
        <w:t>use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information</w:t>
      </w:r>
      <w:r>
        <w:rPr>
          <w:spacing w:val="-5"/>
          <w:sz w:val="20"/>
        </w:rPr>
        <w:t xml:space="preserve"> </w:t>
      </w:r>
      <w:r>
        <w:rPr>
          <w:sz w:val="20"/>
        </w:rPr>
        <w:t>for</w:t>
      </w:r>
      <w:r>
        <w:rPr>
          <w:spacing w:val="-3"/>
          <w:sz w:val="20"/>
        </w:rPr>
        <w:t xml:space="preserve"> </w:t>
      </w:r>
      <w:r>
        <w:rPr>
          <w:sz w:val="20"/>
        </w:rPr>
        <w:t>that</w:t>
      </w:r>
      <w:r>
        <w:rPr>
          <w:spacing w:val="-2"/>
          <w:sz w:val="20"/>
        </w:rPr>
        <w:t xml:space="preserve"> </w:t>
      </w:r>
      <w:r>
        <w:rPr>
          <w:sz w:val="20"/>
        </w:rPr>
        <w:t>other</w:t>
      </w:r>
      <w:r>
        <w:rPr>
          <w:spacing w:val="-4"/>
          <w:sz w:val="20"/>
        </w:rPr>
        <w:t xml:space="preserve"> </w:t>
      </w:r>
      <w:r>
        <w:rPr>
          <w:sz w:val="20"/>
        </w:rPr>
        <w:t>purpose</w:t>
      </w:r>
      <w:r>
        <w:rPr>
          <w:spacing w:val="-4"/>
          <w:sz w:val="20"/>
        </w:rPr>
        <w:t xml:space="preserve"> </w:t>
      </w:r>
      <w:r>
        <w:rPr>
          <w:sz w:val="20"/>
        </w:rPr>
        <w:t>is</w:t>
      </w:r>
      <w:r>
        <w:rPr>
          <w:spacing w:val="-1"/>
          <w:sz w:val="20"/>
        </w:rPr>
        <w:t xml:space="preserve"> </w:t>
      </w:r>
      <w:r>
        <w:rPr>
          <w:sz w:val="20"/>
        </w:rPr>
        <w:t>authorised</w:t>
      </w:r>
      <w:r>
        <w:rPr>
          <w:spacing w:val="-3"/>
          <w:sz w:val="20"/>
        </w:rPr>
        <w:t xml:space="preserve"> </w:t>
      </w:r>
      <w:r>
        <w:rPr>
          <w:sz w:val="20"/>
        </w:rPr>
        <w:t>by</w:t>
      </w:r>
      <w:r>
        <w:rPr>
          <w:spacing w:val="-3"/>
          <w:sz w:val="20"/>
        </w:rPr>
        <w:t xml:space="preserve"> </w:t>
      </w:r>
      <w:r>
        <w:rPr>
          <w:sz w:val="20"/>
        </w:rPr>
        <w:t>the</w:t>
      </w:r>
      <w:r>
        <w:rPr>
          <w:spacing w:val="-2"/>
          <w:sz w:val="20"/>
        </w:rPr>
        <w:t xml:space="preserve"> </w:t>
      </w:r>
      <w:r>
        <w:rPr>
          <w:sz w:val="20"/>
        </w:rPr>
        <w:t>individual concerned; or</w:t>
      </w:r>
    </w:p>
    <w:p w14:paraId="4A648864" w14:textId="77777777" w:rsidR="00D059EE" w:rsidRDefault="0070051A">
      <w:pPr>
        <w:pStyle w:val="ListParagraph"/>
        <w:numPr>
          <w:ilvl w:val="1"/>
          <w:numId w:val="4"/>
        </w:numPr>
        <w:tabs>
          <w:tab w:val="left" w:pos="1542"/>
        </w:tabs>
        <w:spacing w:before="5" w:line="259" w:lineRule="auto"/>
        <w:ind w:right="211"/>
        <w:rPr>
          <w:sz w:val="20"/>
        </w:rPr>
      </w:pPr>
      <w:r>
        <w:rPr>
          <w:sz w:val="20"/>
        </w:rPr>
        <w:t>that the source of the information is a publicly available publication and that, in the circumstances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case,</w:t>
      </w:r>
      <w:r>
        <w:rPr>
          <w:spacing w:val="-2"/>
          <w:sz w:val="20"/>
        </w:rPr>
        <w:t xml:space="preserve"> </w:t>
      </w:r>
      <w:r>
        <w:rPr>
          <w:sz w:val="20"/>
        </w:rPr>
        <w:t>it</w:t>
      </w:r>
      <w:r>
        <w:rPr>
          <w:spacing w:val="-4"/>
          <w:sz w:val="20"/>
        </w:rPr>
        <w:t xml:space="preserve"> </w:t>
      </w:r>
      <w:r>
        <w:rPr>
          <w:sz w:val="20"/>
        </w:rPr>
        <w:t>would</w:t>
      </w:r>
      <w:r>
        <w:rPr>
          <w:spacing w:val="-4"/>
          <w:sz w:val="20"/>
        </w:rPr>
        <w:t xml:space="preserve"> </w:t>
      </w:r>
      <w:r>
        <w:rPr>
          <w:sz w:val="20"/>
        </w:rPr>
        <w:t>not</w:t>
      </w:r>
      <w:r>
        <w:rPr>
          <w:spacing w:val="-4"/>
          <w:sz w:val="20"/>
        </w:rPr>
        <w:t xml:space="preserve"> </w:t>
      </w:r>
      <w:r>
        <w:rPr>
          <w:sz w:val="20"/>
        </w:rPr>
        <w:t>be</w:t>
      </w:r>
      <w:r>
        <w:rPr>
          <w:spacing w:val="-2"/>
          <w:sz w:val="20"/>
        </w:rPr>
        <w:t xml:space="preserve"> </w:t>
      </w:r>
      <w:r>
        <w:rPr>
          <w:sz w:val="20"/>
        </w:rPr>
        <w:t>unfair</w:t>
      </w:r>
      <w:r>
        <w:rPr>
          <w:spacing w:val="-1"/>
          <w:sz w:val="20"/>
        </w:rPr>
        <w:t xml:space="preserve"> </w:t>
      </w:r>
      <w:r>
        <w:rPr>
          <w:sz w:val="20"/>
        </w:rPr>
        <w:t>or</w:t>
      </w:r>
      <w:r>
        <w:rPr>
          <w:spacing w:val="-4"/>
          <w:sz w:val="20"/>
        </w:rPr>
        <w:t xml:space="preserve"> </w:t>
      </w:r>
      <w:r>
        <w:rPr>
          <w:sz w:val="20"/>
        </w:rPr>
        <w:t>unreasonable</w:t>
      </w:r>
      <w:r>
        <w:rPr>
          <w:spacing w:val="-4"/>
          <w:sz w:val="20"/>
        </w:rPr>
        <w:t xml:space="preserve"> </w:t>
      </w:r>
      <w:r>
        <w:rPr>
          <w:sz w:val="20"/>
        </w:rPr>
        <w:t>to</w:t>
      </w:r>
      <w:r>
        <w:rPr>
          <w:spacing w:val="-2"/>
          <w:sz w:val="20"/>
        </w:rPr>
        <w:t xml:space="preserve"> </w:t>
      </w:r>
      <w:r>
        <w:rPr>
          <w:sz w:val="20"/>
        </w:rPr>
        <w:t>use</w:t>
      </w:r>
      <w:r>
        <w:rPr>
          <w:spacing w:val="-4"/>
          <w:sz w:val="20"/>
        </w:rPr>
        <w:t xml:space="preserve"> </w:t>
      </w:r>
      <w:r>
        <w:rPr>
          <w:sz w:val="20"/>
        </w:rPr>
        <w:t>the</w:t>
      </w:r>
      <w:r>
        <w:rPr>
          <w:spacing w:val="-4"/>
          <w:sz w:val="20"/>
        </w:rPr>
        <w:t xml:space="preserve"> </w:t>
      </w:r>
      <w:r>
        <w:rPr>
          <w:sz w:val="20"/>
        </w:rPr>
        <w:t xml:space="preserve">information; </w:t>
      </w:r>
      <w:r>
        <w:rPr>
          <w:spacing w:val="-6"/>
          <w:sz w:val="20"/>
        </w:rPr>
        <w:t>or</w:t>
      </w:r>
    </w:p>
    <w:p w14:paraId="4A648865" w14:textId="77777777" w:rsidR="00D059EE" w:rsidRDefault="0070051A">
      <w:pPr>
        <w:pStyle w:val="ListParagraph"/>
        <w:numPr>
          <w:ilvl w:val="1"/>
          <w:numId w:val="4"/>
        </w:numPr>
        <w:tabs>
          <w:tab w:val="left" w:pos="1542"/>
        </w:tabs>
        <w:spacing w:line="229" w:lineRule="exact"/>
        <w:ind w:hanging="361"/>
        <w:rPr>
          <w:sz w:val="20"/>
        </w:rPr>
      </w:pPr>
      <w:r>
        <w:rPr>
          <w:sz w:val="20"/>
        </w:rPr>
        <w:t>that</w:t>
      </w:r>
      <w:r>
        <w:rPr>
          <w:spacing w:val="-7"/>
          <w:sz w:val="20"/>
        </w:rPr>
        <w:t xml:space="preserve"> </w:t>
      </w:r>
      <w:r>
        <w:rPr>
          <w:sz w:val="20"/>
        </w:rPr>
        <w:t>the</w:t>
      </w:r>
      <w:r>
        <w:rPr>
          <w:spacing w:val="-5"/>
          <w:sz w:val="20"/>
        </w:rPr>
        <w:t xml:space="preserve"> </w:t>
      </w:r>
      <w:r>
        <w:rPr>
          <w:sz w:val="20"/>
        </w:rPr>
        <w:t>use</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information</w:t>
      </w:r>
      <w:r>
        <w:rPr>
          <w:spacing w:val="-7"/>
          <w:sz w:val="20"/>
        </w:rPr>
        <w:t xml:space="preserve"> </w:t>
      </w:r>
      <w:r>
        <w:rPr>
          <w:sz w:val="20"/>
        </w:rPr>
        <w:t>for</w:t>
      </w:r>
      <w:r>
        <w:rPr>
          <w:spacing w:val="-6"/>
          <w:sz w:val="20"/>
        </w:rPr>
        <w:t xml:space="preserve"> </w:t>
      </w:r>
      <w:r>
        <w:rPr>
          <w:sz w:val="20"/>
        </w:rPr>
        <w:t>that</w:t>
      </w:r>
      <w:r>
        <w:rPr>
          <w:spacing w:val="-4"/>
          <w:sz w:val="20"/>
        </w:rPr>
        <w:t xml:space="preserve"> </w:t>
      </w:r>
      <w:r>
        <w:rPr>
          <w:sz w:val="20"/>
        </w:rPr>
        <w:t>other</w:t>
      </w:r>
      <w:r>
        <w:rPr>
          <w:spacing w:val="-6"/>
          <w:sz w:val="20"/>
        </w:rPr>
        <w:t xml:space="preserve"> </w:t>
      </w:r>
      <w:r>
        <w:rPr>
          <w:sz w:val="20"/>
        </w:rPr>
        <w:t>purpose</w:t>
      </w:r>
      <w:r>
        <w:rPr>
          <w:spacing w:val="-7"/>
          <w:sz w:val="20"/>
        </w:rPr>
        <w:t xml:space="preserve"> </w:t>
      </w:r>
      <w:r>
        <w:rPr>
          <w:sz w:val="20"/>
        </w:rPr>
        <w:t>is</w:t>
      </w:r>
      <w:r>
        <w:rPr>
          <w:spacing w:val="-3"/>
          <w:sz w:val="20"/>
        </w:rPr>
        <w:t xml:space="preserve"> </w:t>
      </w:r>
      <w:r>
        <w:rPr>
          <w:spacing w:val="-2"/>
          <w:sz w:val="20"/>
        </w:rPr>
        <w:t>necessary:</w:t>
      </w:r>
    </w:p>
    <w:p w14:paraId="4A648866" w14:textId="77777777" w:rsidR="00D059EE" w:rsidRDefault="0070051A">
      <w:pPr>
        <w:pStyle w:val="ListParagraph"/>
        <w:numPr>
          <w:ilvl w:val="2"/>
          <w:numId w:val="4"/>
        </w:numPr>
        <w:tabs>
          <w:tab w:val="left" w:pos="2262"/>
          <w:tab w:val="left" w:pos="2263"/>
        </w:tabs>
        <w:spacing w:before="17" w:line="259" w:lineRule="auto"/>
        <w:ind w:right="356"/>
        <w:rPr>
          <w:sz w:val="20"/>
        </w:rPr>
      </w:pPr>
      <w:r>
        <w:rPr>
          <w:sz w:val="20"/>
        </w:rPr>
        <w:t>to avoid prejudice to the maintenance of the law by any public sector agency, including</w:t>
      </w:r>
      <w:r>
        <w:rPr>
          <w:spacing w:val="-7"/>
          <w:sz w:val="20"/>
        </w:rPr>
        <w:t xml:space="preserve"> </w:t>
      </w:r>
      <w:r>
        <w:rPr>
          <w:sz w:val="20"/>
        </w:rPr>
        <w:t>prejudice</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prevention,</w:t>
      </w:r>
      <w:r>
        <w:rPr>
          <w:spacing w:val="-4"/>
          <w:sz w:val="20"/>
        </w:rPr>
        <w:t xml:space="preserve"> </w:t>
      </w:r>
      <w:r>
        <w:rPr>
          <w:sz w:val="20"/>
        </w:rPr>
        <w:t>detection,</w:t>
      </w:r>
      <w:r>
        <w:rPr>
          <w:spacing w:val="-7"/>
          <w:sz w:val="20"/>
        </w:rPr>
        <w:t xml:space="preserve"> </w:t>
      </w:r>
      <w:r>
        <w:rPr>
          <w:sz w:val="20"/>
        </w:rPr>
        <w:t>investigation,</w:t>
      </w:r>
      <w:r>
        <w:rPr>
          <w:spacing w:val="-4"/>
          <w:sz w:val="20"/>
        </w:rPr>
        <w:t xml:space="preserve"> </w:t>
      </w:r>
      <w:r>
        <w:rPr>
          <w:sz w:val="20"/>
        </w:rPr>
        <w:t>prosecution,</w:t>
      </w:r>
      <w:r>
        <w:rPr>
          <w:spacing w:val="-4"/>
          <w:sz w:val="20"/>
        </w:rPr>
        <w:t xml:space="preserve"> </w:t>
      </w:r>
      <w:r>
        <w:rPr>
          <w:sz w:val="20"/>
        </w:rPr>
        <w:t>and punishment of offences; or</w:t>
      </w:r>
    </w:p>
    <w:p w14:paraId="4A648867" w14:textId="77777777" w:rsidR="00D059EE" w:rsidRDefault="0070051A">
      <w:pPr>
        <w:pStyle w:val="ListParagraph"/>
        <w:numPr>
          <w:ilvl w:val="2"/>
          <w:numId w:val="4"/>
        </w:numPr>
        <w:tabs>
          <w:tab w:val="left" w:pos="2262"/>
          <w:tab w:val="left" w:pos="2263"/>
        </w:tabs>
        <w:spacing w:line="229" w:lineRule="exact"/>
        <w:ind w:hanging="505"/>
        <w:rPr>
          <w:sz w:val="20"/>
        </w:rPr>
      </w:pPr>
      <w:r>
        <w:rPr>
          <w:sz w:val="20"/>
        </w:rPr>
        <w:t>for</w:t>
      </w:r>
      <w:r>
        <w:rPr>
          <w:spacing w:val="-7"/>
          <w:sz w:val="20"/>
        </w:rPr>
        <w:t xml:space="preserve"> </w:t>
      </w:r>
      <w:r>
        <w:rPr>
          <w:sz w:val="20"/>
        </w:rPr>
        <w:t>the</w:t>
      </w:r>
      <w:r>
        <w:rPr>
          <w:spacing w:val="-6"/>
          <w:sz w:val="20"/>
        </w:rPr>
        <w:t xml:space="preserve"> </w:t>
      </w:r>
      <w:r>
        <w:rPr>
          <w:sz w:val="20"/>
        </w:rPr>
        <w:t>enforcement</w:t>
      </w:r>
      <w:r>
        <w:rPr>
          <w:spacing w:val="-8"/>
          <w:sz w:val="20"/>
        </w:rPr>
        <w:t xml:space="preserve"> </w:t>
      </w:r>
      <w:r>
        <w:rPr>
          <w:sz w:val="20"/>
        </w:rPr>
        <w:t>of</w:t>
      </w:r>
      <w:r>
        <w:rPr>
          <w:spacing w:val="-5"/>
          <w:sz w:val="20"/>
        </w:rPr>
        <w:t xml:space="preserve"> </w:t>
      </w:r>
      <w:r>
        <w:rPr>
          <w:sz w:val="20"/>
        </w:rPr>
        <w:t>a</w:t>
      </w:r>
      <w:r>
        <w:rPr>
          <w:spacing w:val="-5"/>
          <w:sz w:val="20"/>
        </w:rPr>
        <w:t xml:space="preserve"> </w:t>
      </w:r>
      <w:r>
        <w:rPr>
          <w:sz w:val="20"/>
        </w:rPr>
        <w:t>law</w:t>
      </w:r>
      <w:r>
        <w:rPr>
          <w:spacing w:val="-7"/>
          <w:sz w:val="20"/>
        </w:rPr>
        <w:t xml:space="preserve"> </w:t>
      </w:r>
      <w:r>
        <w:rPr>
          <w:sz w:val="20"/>
        </w:rPr>
        <w:t>that</w:t>
      </w:r>
      <w:r>
        <w:rPr>
          <w:spacing w:val="-5"/>
          <w:sz w:val="20"/>
        </w:rPr>
        <w:t xml:space="preserve"> </w:t>
      </w:r>
      <w:r>
        <w:rPr>
          <w:sz w:val="20"/>
        </w:rPr>
        <w:t>imposes</w:t>
      </w:r>
      <w:r>
        <w:rPr>
          <w:spacing w:val="-6"/>
          <w:sz w:val="20"/>
        </w:rPr>
        <w:t xml:space="preserve"> </w:t>
      </w:r>
      <w:r>
        <w:rPr>
          <w:sz w:val="20"/>
        </w:rPr>
        <w:t>a</w:t>
      </w:r>
      <w:r>
        <w:rPr>
          <w:spacing w:val="-5"/>
          <w:sz w:val="20"/>
        </w:rPr>
        <w:t xml:space="preserve"> </w:t>
      </w:r>
      <w:r>
        <w:rPr>
          <w:sz w:val="20"/>
        </w:rPr>
        <w:t>pecuniary</w:t>
      </w:r>
      <w:r>
        <w:rPr>
          <w:spacing w:val="-4"/>
          <w:sz w:val="20"/>
        </w:rPr>
        <w:t xml:space="preserve"> </w:t>
      </w:r>
      <w:r>
        <w:rPr>
          <w:sz w:val="20"/>
        </w:rPr>
        <w:t>penalty;</w:t>
      </w:r>
      <w:r>
        <w:rPr>
          <w:spacing w:val="-5"/>
          <w:sz w:val="20"/>
        </w:rPr>
        <w:t xml:space="preserve"> or</w:t>
      </w:r>
    </w:p>
    <w:p w14:paraId="4A648868" w14:textId="77777777" w:rsidR="00D059EE" w:rsidRDefault="0070051A">
      <w:pPr>
        <w:pStyle w:val="ListParagraph"/>
        <w:numPr>
          <w:ilvl w:val="2"/>
          <w:numId w:val="4"/>
        </w:numPr>
        <w:tabs>
          <w:tab w:val="left" w:pos="2262"/>
          <w:tab w:val="left" w:pos="2263"/>
        </w:tabs>
        <w:spacing w:before="20"/>
        <w:ind w:hanging="551"/>
        <w:rPr>
          <w:sz w:val="20"/>
        </w:rPr>
      </w:pPr>
      <w:r>
        <w:rPr>
          <w:sz w:val="20"/>
        </w:rPr>
        <w:t>for</w:t>
      </w:r>
      <w:r>
        <w:rPr>
          <w:spacing w:val="-8"/>
          <w:sz w:val="20"/>
        </w:rPr>
        <w:t xml:space="preserve"> </w:t>
      </w:r>
      <w:r>
        <w:rPr>
          <w:sz w:val="20"/>
        </w:rPr>
        <w:t>the</w:t>
      </w:r>
      <w:r>
        <w:rPr>
          <w:spacing w:val="-6"/>
          <w:sz w:val="20"/>
        </w:rPr>
        <w:t xml:space="preserve"> </w:t>
      </w:r>
      <w:r>
        <w:rPr>
          <w:sz w:val="20"/>
        </w:rPr>
        <w:t>protection</w:t>
      </w:r>
      <w:r>
        <w:rPr>
          <w:spacing w:val="-6"/>
          <w:sz w:val="20"/>
        </w:rPr>
        <w:t xml:space="preserve"> </w:t>
      </w:r>
      <w:r>
        <w:rPr>
          <w:sz w:val="20"/>
        </w:rPr>
        <w:t>of</w:t>
      </w:r>
      <w:r>
        <w:rPr>
          <w:spacing w:val="-7"/>
          <w:sz w:val="20"/>
        </w:rPr>
        <w:t xml:space="preserve"> </w:t>
      </w:r>
      <w:r>
        <w:rPr>
          <w:sz w:val="20"/>
        </w:rPr>
        <w:t>public</w:t>
      </w:r>
      <w:r>
        <w:rPr>
          <w:spacing w:val="-7"/>
          <w:sz w:val="20"/>
        </w:rPr>
        <w:t xml:space="preserve"> </w:t>
      </w:r>
      <w:r>
        <w:rPr>
          <w:sz w:val="20"/>
        </w:rPr>
        <w:t>revenue;</w:t>
      </w:r>
      <w:r>
        <w:rPr>
          <w:spacing w:val="-8"/>
          <w:sz w:val="20"/>
        </w:rPr>
        <w:t xml:space="preserve"> </w:t>
      </w:r>
      <w:r>
        <w:rPr>
          <w:spacing w:val="-5"/>
          <w:sz w:val="20"/>
        </w:rPr>
        <w:t>or</w:t>
      </w:r>
    </w:p>
    <w:p w14:paraId="4A648869" w14:textId="77777777" w:rsidR="00D059EE" w:rsidRDefault="0070051A">
      <w:pPr>
        <w:pStyle w:val="ListParagraph"/>
        <w:numPr>
          <w:ilvl w:val="2"/>
          <w:numId w:val="4"/>
        </w:numPr>
        <w:tabs>
          <w:tab w:val="left" w:pos="2262"/>
          <w:tab w:val="left" w:pos="2263"/>
        </w:tabs>
        <w:spacing w:before="17" w:line="261" w:lineRule="auto"/>
        <w:ind w:right="401" w:hanging="560"/>
        <w:rPr>
          <w:sz w:val="20"/>
        </w:rPr>
      </w:pPr>
      <w:r>
        <w:rPr>
          <w:sz w:val="20"/>
        </w:rPr>
        <w:t>for</w:t>
      </w:r>
      <w:r>
        <w:rPr>
          <w:spacing w:val="-4"/>
          <w:sz w:val="20"/>
        </w:rPr>
        <w:t xml:space="preserve"> </w:t>
      </w:r>
      <w:r>
        <w:rPr>
          <w:sz w:val="20"/>
        </w:rPr>
        <w:t>the</w:t>
      </w:r>
      <w:r>
        <w:rPr>
          <w:spacing w:val="-4"/>
          <w:sz w:val="20"/>
        </w:rPr>
        <w:t xml:space="preserve"> </w:t>
      </w:r>
      <w:r>
        <w:rPr>
          <w:sz w:val="20"/>
        </w:rPr>
        <w:t>conduct</w:t>
      </w:r>
      <w:r>
        <w:rPr>
          <w:spacing w:val="-2"/>
          <w:sz w:val="20"/>
        </w:rPr>
        <w:t xml:space="preserve"> </w:t>
      </w:r>
      <w:r>
        <w:rPr>
          <w:sz w:val="20"/>
        </w:rPr>
        <w:t>of</w:t>
      </w:r>
      <w:r>
        <w:rPr>
          <w:spacing w:val="-5"/>
          <w:sz w:val="20"/>
        </w:rPr>
        <w:t xml:space="preserve"> </w:t>
      </w:r>
      <w:r>
        <w:rPr>
          <w:sz w:val="20"/>
        </w:rPr>
        <w:t>proceedings</w:t>
      </w:r>
      <w:r>
        <w:rPr>
          <w:spacing w:val="-3"/>
          <w:sz w:val="20"/>
        </w:rPr>
        <w:t xml:space="preserve"> </w:t>
      </w:r>
      <w:r>
        <w:rPr>
          <w:sz w:val="20"/>
        </w:rPr>
        <w:t>before</w:t>
      </w:r>
      <w:r>
        <w:rPr>
          <w:spacing w:val="-4"/>
          <w:sz w:val="20"/>
        </w:rPr>
        <w:t xml:space="preserve"> </w:t>
      </w:r>
      <w:r>
        <w:rPr>
          <w:sz w:val="20"/>
        </w:rPr>
        <w:t>any</w:t>
      </w:r>
      <w:r>
        <w:rPr>
          <w:spacing w:val="-3"/>
          <w:sz w:val="20"/>
        </w:rPr>
        <w:t xml:space="preserve"> </w:t>
      </w:r>
      <w:r>
        <w:rPr>
          <w:sz w:val="20"/>
        </w:rPr>
        <w:t>court</w:t>
      </w:r>
      <w:r>
        <w:rPr>
          <w:spacing w:val="-4"/>
          <w:sz w:val="20"/>
        </w:rPr>
        <w:t xml:space="preserve"> </w:t>
      </w:r>
      <w:r>
        <w:rPr>
          <w:sz w:val="20"/>
        </w:rPr>
        <w:t>or</w:t>
      </w:r>
      <w:r>
        <w:rPr>
          <w:spacing w:val="-3"/>
          <w:sz w:val="20"/>
        </w:rPr>
        <w:t xml:space="preserve"> </w:t>
      </w:r>
      <w:r>
        <w:rPr>
          <w:sz w:val="20"/>
        </w:rPr>
        <w:t>tribunal</w:t>
      </w:r>
      <w:r>
        <w:rPr>
          <w:spacing w:val="-5"/>
          <w:sz w:val="20"/>
        </w:rPr>
        <w:t xml:space="preserve"> </w:t>
      </w:r>
      <w:r>
        <w:rPr>
          <w:sz w:val="20"/>
        </w:rPr>
        <w:t>(being</w:t>
      </w:r>
      <w:r>
        <w:rPr>
          <w:spacing w:val="-2"/>
          <w:sz w:val="20"/>
        </w:rPr>
        <w:t xml:space="preserve"> </w:t>
      </w:r>
      <w:r>
        <w:rPr>
          <w:sz w:val="20"/>
        </w:rPr>
        <w:t>proceedings that have been commenced or are reasonably in contemplation); or</w:t>
      </w:r>
    </w:p>
    <w:p w14:paraId="4A64886A" w14:textId="77777777" w:rsidR="00D059EE" w:rsidRDefault="0070051A">
      <w:pPr>
        <w:pStyle w:val="ListParagraph"/>
        <w:numPr>
          <w:ilvl w:val="1"/>
          <w:numId w:val="4"/>
        </w:numPr>
        <w:tabs>
          <w:tab w:val="left" w:pos="1541"/>
          <w:tab w:val="left" w:pos="1542"/>
        </w:tabs>
        <w:spacing w:line="256" w:lineRule="auto"/>
        <w:ind w:right="247"/>
        <w:rPr>
          <w:sz w:val="20"/>
        </w:rPr>
      </w:pPr>
      <w:r>
        <w:rPr>
          <w:sz w:val="20"/>
        </w:rPr>
        <w:t>that</w:t>
      </w:r>
      <w:r>
        <w:rPr>
          <w:spacing w:val="-3"/>
          <w:sz w:val="20"/>
        </w:rPr>
        <w:t xml:space="preserve"> </w:t>
      </w:r>
      <w:r>
        <w:rPr>
          <w:sz w:val="20"/>
        </w:rPr>
        <w:t>the</w:t>
      </w:r>
      <w:r>
        <w:rPr>
          <w:spacing w:val="-2"/>
          <w:sz w:val="20"/>
        </w:rPr>
        <w:t xml:space="preserve"> </w:t>
      </w:r>
      <w:r>
        <w:rPr>
          <w:sz w:val="20"/>
        </w:rPr>
        <w:t>use</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information</w:t>
      </w:r>
      <w:r>
        <w:rPr>
          <w:spacing w:val="-4"/>
          <w:sz w:val="20"/>
        </w:rPr>
        <w:t xml:space="preserve"> </w:t>
      </w:r>
      <w:r>
        <w:rPr>
          <w:sz w:val="20"/>
        </w:rPr>
        <w:t>for</w:t>
      </w:r>
      <w:r>
        <w:rPr>
          <w:spacing w:val="-2"/>
          <w:sz w:val="20"/>
        </w:rPr>
        <w:t xml:space="preserve"> </w:t>
      </w:r>
      <w:r>
        <w:rPr>
          <w:sz w:val="20"/>
        </w:rPr>
        <w:t>that</w:t>
      </w:r>
      <w:r>
        <w:rPr>
          <w:spacing w:val="-2"/>
          <w:sz w:val="20"/>
        </w:rPr>
        <w:t xml:space="preserve"> </w:t>
      </w:r>
      <w:r>
        <w:rPr>
          <w:sz w:val="20"/>
        </w:rPr>
        <w:t>other</w:t>
      </w:r>
      <w:r>
        <w:rPr>
          <w:spacing w:val="-3"/>
          <w:sz w:val="20"/>
        </w:rPr>
        <w:t xml:space="preserve"> </w:t>
      </w:r>
      <w:r>
        <w:rPr>
          <w:sz w:val="20"/>
        </w:rPr>
        <w:t>purpose</w:t>
      </w:r>
      <w:r>
        <w:rPr>
          <w:spacing w:val="-3"/>
          <w:sz w:val="20"/>
        </w:rPr>
        <w:t xml:space="preserve"> </w:t>
      </w:r>
      <w:r>
        <w:rPr>
          <w:sz w:val="20"/>
        </w:rPr>
        <w:t>is</w:t>
      </w:r>
      <w:r>
        <w:rPr>
          <w:spacing w:val="-1"/>
          <w:sz w:val="20"/>
        </w:rPr>
        <w:t xml:space="preserve"> </w:t>
      </w:r>
      <w:r>
        <w:rPr>
          <w:sz w:val="20"/>
        </w:rPr>
        <w:t>necessary</w:t>
      </w:r>
      <w:r>
        <w:rPr>
          <w:spacing w:val="-2"/>
          <w:sz w:val="20"/>
        </w:rPr>
        <w:t xml:space="preserve"> </w:t>
      </w:r>
      <w:r>
        <w:rPr>
          <w:sz w:val="20"/>
        </w:rPr>
        <w:t>to prevent</w:t>
      </w:r>
      <w:r>
        <w:rPr>
          <w:spacing w:val="-3"/>
          <w:sz w:val="20"/>
        </w:rPr>
        <w:t xml:space="preserve"> </w:t>
      </w:r>
      <w:r>
        <w:rPr>
          <w:sz w:val="20"/>
        </w:rPr>
        <w:t>or</w:t>
      </w:r>
      <w:r>
        <w:rPr>
          <w:spacing w:val="-1"/>
          <w:sz w:val="20"/>
        </w:rPr>
        <w:t xml:space="preserve"> </w:t>
      </w:r>
      <w:r>
        <w:rPr>
          <w:sz w:val="20"/>
        </w:rPr>
        <w:t>lessen</w:t>
      </w:r>
      <w:r>
        <w:rPr>
          <w:spacing w:val="-4"/>
          <w:sz w:val="20"/>
        </w:rPr>
        <w:t xml:space="preserve"> </w:t>
      </w:r>
      <w:r>
        <w:rPr>
          <w:sz w:val="20"/>
        </w:rPr>
        <w:t>a serious threat to:</w:t>
      </w:r>
    </w:p>
    <w:p w14:paraId="4A64886B" w14:textId="77777777" w:rsidR="00D059EE" w:rsidRDefault="0070051A">
      <w:pPr>
        <w:pStyle w:val="ListParagraph"/>
        <w:numPr>
          <w:ilvl w:val="2"/>
          <w:numId w:val="4"/>
        </w:numPr>
        <w:tabs>
          <w:tab w:val="left" w:pos="2262"/>
          <w:tab w:val="left" w:pos="2263"/>
        </w:tabs>
        <w:rPr>
          <w:sz w:val="20"/>
        </w:rPr>
      </w:pPr>
      <w:r>
        <w:rPr>
          <w:sz w:val="20"/>
        </w:rPr>
        <w:t>public</w:t>
      </w:r>
      <w:r>
        <w:rPr>
          <w:spacing w:val="-7"/>
          <w:sz w:val="20"/>
        </w:rPr>
        <w:t xml:space="preserve"> </w:t>
      </w:r>
      <w:r>
        <w:rPr>
          <w:sz w:val="20"/>
        </w:rPr>
        <w:t>health</w:t>
      </w:r>
      <w:r>
        <w:rPr>
          <w:spacing w:val="-8"/>
          <w:sz w:val="20"/>
        </w:rPr>
        <w:t xml:space="preserve"> </w:t>
      </w:r>
      <w:r>
        <w:rPr>
          <w:sz w:val="20"/>
        </w:rPr>
        <w:t>or</w:t>
      </w:r>
      <w:r>
        <w:rPr>
          <w:spacing w:val="-5"/>
          <w:sz w:val="20"/>
        </w:rPr>
        <w:t xml:space="preserve"> </w:t>
      </w:r>
      <w:r>
        <w:rPr>
          <w:sz w:val="20"/>
        </w:rPr>
        <w:t>public</w:t>
      </w:r>
      <w:r>
        <w:rPr>
          <w:spacing w:val="-6"/>
          <w:sz w:val="20"/>
        </w:rPr>
        <w:t xml:space="preserve"> </w:t>
      </w:r>
      <w:r>
        <w:rPr>
          <w:sz w:val="20"/>
        </w:rPr>
        <w:t>safety;</w:t>
      </w:r>
      <w:r>
        <w:rPr>
          <w:spacing w:val="-8"/>
          <w:sz w:val="20"/>
        </w:rPr>
        <w:t xml:space="preserve"> </w:t>
      </w:r>
      <w:r>
        <w:rPr>
          <w:spacing w:val="-5"/>
          <w:sz w:val="20"/>
        </w:rPr>
        <w:t>or</w:t>
      </w:r>
    </w:p>
    <w:p w14:paraId="4A64886C" w14:textId="77777777" w:rsidR="00D059EE" w:rsidRDefault="0070051A">
      <w:pPr>
        <w:pStyle w:val="ListParagraph"/>
        <w:numPr>
          <w:ilvl w:val="2"/>
          <w:numId w:val="4"/>
        </w:numPr>
        <w:tabs>
          <w:tab w:val="left" w:pos="2262"/>
          <w:tab w:val="left" w:pos="2263"/>
        </w:tabs>
        <w:spacing w:before="17"/>
        <w:ind w:hanging="505"/>
        <w:rPr>
          <w:sz w:val="20"/>
        </w:rPr>
      </w:pPr>
      <w:r>
        <w:rPr>
          <w:sz w:val="20"/>
        </w:rPr>
        <w:t>the</w:t>
      </w:r>
      <w:r>
        <w:rPr>
          <w:spacing w:val="-5"/>
          <w:sz w:val="20"/>
        </w:rPr>
        <w:t xml:space="preserve"> </w:t>
      </w:r>
      <w:r>
        <w:rPr>
          <w:sz w:val="20"/>
        </w:rPr>
        <w:t>life</w:t>
      </w:r>
      <w:r>
        <w:rPr>
          <w:spacing w:val="-7"/>
          <w:sz w:val="20"/>
        </w:rPr>
        <w:t xml:space="preserve"> </w:t>
      </w:r>
      <w:r>
        <w:rPr>
          <w:sz w:val="20"/>
        </w:rPr>
        <w:t>or</w:t>
      </w:r>
      <w:r>
        <w:rPr>
          <w:spacing w:val="-6"/>
          <w:sz w:val="20"/>
        </w:rPr>
        <w:t xml:space="preserve"> </w:t>
      </w:r>
      <w:r>
        <w:rPr>
          <w:sz w:val="20"/>
        </w:rPr>
        <w:t>health</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individual</w:t>
      </w:r>
      <w:r>
        <w:rPr>
          <w:spacing w:val="-7"/>
          <w:sz w:val="20"/>
        </w:rPr>
        <w:t xml:space="preserve"> </w:t>
      </w:r>
      <w:r>
        <w:rPr>
          <w:sz w:val="20"/>
        </w:rPr>
        <w:t>concerned</w:t>
      </w:r>
      <w:r>
        <w:rPr>
          <w:spacing w:val="-5"/>
          <w:sz w:val="20"/>
        </w:rPr>
        <w:t xml:space="preserve"> </w:t>
      </w:r>
      <w:r>
        <w:rPr>
          <w:sz w:val="20"/>
        </w:rPr>
        <w:t>or</w:t>
      </w:r>
      <w:r>
        <w:rPr>
          <w:spacing w:val="-7"/>
          <w:sz w:val="20"/>
        </w:rPr>
        <w:t xml:space="preserve"> </w:t>
      </w:r>
      <w:r>
        <w:rPr>
          <w:sz w:val="20"/>
        </w:rPr>
        <w:t>another</w:t>
      </w:r>
      <w:r>
        <w:rPr>
          <w:spacing w:val="-4"/>
          <w:sz w:val="20"/>
        </w:rPr>
        <w:t xml:space="preserve"> </w:t>
      </w:r>
      <w:r>
        <w:rPr>
          <w:spacing w:val="-2"/>
          <w:sz w:val="20"/>
        </w:rPr>
        <w:t>individual.</w:t>
      </w:r>
    </w:p>
    <w:p w14:paraId="4A64886D" w14:textId="77777777" w:rsidR="00D059EE" w:rsidRDefault="00D059EE">
      <w:pPr>
        <w:pStyle w:val="BodyText"/>
        <w:spacing w:before="9"/>
        <w:rPr>
          <w:sz w:val="21"/>
        </w:rPr>
      </w:pPr>
    </w:p>
    <w:p w14:paraId="4A64886E" w14:textId="77777777" w:rsidR="00D059EE" w:rsidRDefault="0070051A">
      <w:pPr>
        <w:pStyle w:val="ListParagraph"/>
        <w:numPr>
          <w:ilvl w:val="0"/>
          <w:numId w:val="4"/>
        </w:numPr>
        <w:tabs>
          <w:tab w:val="left" w:pos="822"/>
        </w:tabs>
        <w:spacing w:line="259" w:lineRule="auto"/>
        <w:ind w:left="821" w:right="430"/>
        <w:rPr>
          <w:sz w:val="20"/>
        </w:rPr>
      </w:pPr>
      <w:r>
        <w:rPr>
          <w:sz w:val="20"/>
        </w:rPr>
        <w:t>In addition to the uses authorised by subclause (1), an intelligence and security agency that holds personal information that was obtained in connection with one purpose may use the information</w:t>
      </w:r>
      <w:r>
        <w:rPr>
          <w:spacing w:val="-3"/>
          <w:sz w:val="20"/>
        </w:rPr>
        <w:t xml:space="preserve"> </w:t>
      </w:r>
      <w:r>
        <w:rPr>
          <w:sz w:val="20"/>
        </w:rPr>
        <w:t>for</w:t>
      </w:r>
      <w:r>
        <w:rPr>
          <w:spacing w:val="-4"/>
          <w:sz w:val="20"/>
        </w:rPr>
        <w:t xml:space="preserve"> </w:t>
      </w:r>
      <w:r>
        <w:rPr>
          <w:sz w:val="20"/>
        </w:rPr>
        <w:t>any</w:t>
      </w:r>
      <w:r>
        <w:rPr>
          <w:spacing w:val="-3"/>
          <w:sz w:val="20"/>
        </w:rPr>
        <w:t xml:space="preserve"> </w:t>
      </w:r>
      <w:r>
        <w:rPr>
          <w:sz w:val="20"/>
        </w:rPr>
        <w:t>other</w:t>
      </w:r>
      <w:r>
        <w:rPr>
          <w:spacing w:val="-4"/>
          <w:sz w:val="20"/>
        </w:rPr>
        <w:t xml:space="preserve"> </w:t>
      </w:r>
      <w:r>
        <w:rPr>
          <w:sz w:val="20"/>
        </w:rPr>
        <w:t>purpose</w:t>
      </w:r>
      <w:r>
        <w:rPr>
          <w:spacing w:val="-4"/>
          <w:sz w:val="20"/>
        </w:rPr>
        <w:t xml:space="preserve"> </w:t>
      </w:r>
      <w:r>
        <w:rPr>
          <w:sz w:val="20"/>
        </w:rPr>
        <w:t>(a</w:t>
      </w:r>
      <w:r>
        <w:rPr>
          <w:spacing w:val="-4"/>
          <w:sz w:val="20"/>
        </w:rPr>
        <w:t xml:space="preserve"> </w:t>
      </w:r>
      <w:r>
        <w:rPr>
          <w:sz w:val="20"/>
        </w:rPr>
        <w:t>secondary</w:t>
      </w:r>
      <w:r>
        <w:rPr>
          <w:spacing w:val="-3"/>
          <w:sz w:val="20"/>
        </w:rPr>
        <w:t xml:space="preserve"> </w:t>
      </w:r>
      <w:r>
        <w:rPr>
          <w:sz w:val="20"/>
        </w:rPr>
        <w:t>purpose)</w:t>
      </w:r>
      <w:r>
        <w:rPr>
          <w:spacing w:val="-4"/>
          <w:sz w:val="20"/>
        </w:rPr>
        <w:t xml:space="preserve"> </w:t>
      </w:r>
      <w:r>
        <w:rPr>
          <w:sz w:val="20"/>
        </w:rPr>
        <w:t>if</w:t>
      </w:r>
      <w:r>
        <w:rPr>
          <w:spacing w:val="-4"/>
          <w:sz w:val="20"/>
        </w:rPr>
        <w:t xml:space="preserve"> </w:t>
      </w:r>
      <w:r>
        <w:rPr>
          <w:sz w:val="20"/>
        </w:rPr>
        <w:t>the</w:t>
      </w:r>
      <w:r>
        <w:rPr>
          <w:spacing w:val="-5"/>
          <w:sz w:val="20"/>
        </w:rPr>
        <w:t xml:space="preserve"> </w:t>
      </w:r>
      <w:r>
        <w:rPr>
          <w:sz w:val="20"/>
        </w:rPr>
        <w:t>agency</w:t>
      </w:r>
      <w:r>
        <w:rPr>
          <w:spacing w:val="-3"/>
          <w:sz w:val="20"/>
        </w:rPr>
        <w:t xml:space="preserve"> </w:t>
      </w:r>
      <w:r>
        <w:rPr>
          <w:sz w:val="20"/>
        </w:rPr>
        <w:t>believes</w:t>
      </w:r>
      <w:r>
        <w:rPr>
          <w:spacing w:val="-3"/>
          <w:sz w:val="20"/>
        </w:rPr>
        <w:t xml:space="preserve"> </w:t>
      </w:r>
      <w:r>
        <w:rPr>
          <w:sz w:val="20"/>
        </w:rPr>
        <w:t>on</w:t>
      </w:r>
      <w:r>
        <w:rPr>
          <w:spacing w:val="-2"/>
          <w:sz w:val="20"/>
        </w:rPr>
        <w:t xml:space="preserve"> </w:t>
      </w:r>
      <w:r>
        <w:rPr>
          <w:sz w:val="20"/>
        </w:rPr>
        <w:t>reasonable grounds that the use of the information for the secondary purpose is necessary to enable the agency to perform any of its functions.</w:t>
      </w:r>
    </w:p>
    <w:p w14:paraId="4A64886F" w14:textId="77777777" w:rsidR="00D059EE" w:rsidRDefault="00D059EE">
      <w:pPr>
        <w:spacing w:line="259" w:lineRule="auto"/>
        <w:rPr>
          <w:sz w:val="20"/>
        </w:rPr>
        <w:sectPr w:rsidR="00D059EE">
          <w:pgSz w:w="11920" w:h="16850"/>
          <w:pgMar w:top="1320" w:right="1180" w:bottom="280" w:left="1180" w:header="720" w:footer="720" w:gutter="0"/>
          <w:cols w:space="720"/>
        </w:sectPr>
      </w:pPr>
    </w:p>
    <w:p w14:paraId="4A648870" w14:textId="77777777" w:rsidR="00D059EE" w:rsidRDefault="0070051A">
      <w:pPr>
        <w:pStyle w:val="Heading3"/>
        <w:spacing w:before="78"/>
      </w:pPr>
      <w:r>
        <w:lastRenderedPageBreak/>
        <w:t>Information</w:t>
      </w:r>
      <w:r>
        <w:rPr>
          <w:spacing w:val="-9"/>
        </w:rPr>
        <w:t xml:space="preserve"> </w:t>
      </w:r>
      <w:r>
        <w:t>Privacy</w:t>
      </w:r>
      <w:r>
        <w:rPr>
          <w:spacing w:val="-8"/>
        </w:rPr>
        <w:t xml:space="preserve"> </w:t>
      </w:r>
      <w:r>
        <w:t>Principle</w:t>
      </w:r>
      <w:r>
        <w:rPr>
          <w:spacing w:val="-10"/>
        </w:rPr>
        <w:t xml:space="preserve"> </w:t>
      </w:r>
      <w:r>
        <w:rPr>
          <w:spacing w:val="-5"/>
        </w:rPr>
        <w:t>11</w:t>
      </w:r>
    </w:p>
    <w:p w14:paraId="4A648871" w14:textId="77777777" w:rsidR="00D059EE" w:rsidRDefault="00D059EE">
      <w:pPr>
        <w:pStyle w:val="BodyText"/>
        <w:spacing w:before="1"/>
        <w:rPr>
          <w:b/>
        </w:rPr>
      </w:pPr>
    </w:p>
    <w:p w14:paraId="4A648872" w14:textId="77777777" w:rsidR="00D059EE" w:rsidRDefault="0070051A">
      <w:pPr>
        <w:pStyle w:val="Heading4"/>
      </w:pPr>
      <w:r>
        <w:t>Limits</w:t>
      </w:r>
      <w:r>
        <w:rPr>
          <w:spacing w:val="-8"/>
        </w:rPr>
        <w:t xml:space="preserve"> </w:t>
      </w:r>
      <w:r>
        <w:t>on</w:t>
      </w:r>
      <w:r>
        <w:rPr>
          <w:spacing w:val="-6"/>
        </w:rPr>
        <w:t xml:space="preserve"> </w:t>
      </w:r>
      <w:r>
        <w:t>disclosure</w:t>
      </w:r>
      <w:r>
        <w:rPr>
          <w:spacing w:val="-5"/>
        </w:rPr>
        <w:t xml:space="preserve"> </w:t>
      </w:r>
      <w:r>
        <w:t>of</w:t>
      </w:r>
      <w:r>
        <w:rPr>
          <w:spacing w:val="-6"/>
        </w:rPr>
        <w:t xml:space="preserve"> </w:t>
      </w:r>
      <w:r>
        <w:t>personal</w:t>
      </w:r>
      <w:r>
        <w:rPr>
          <w:spacing w:val="-5"/>
        </w:rPr>
        <w:t xml:space="preserve"> </w:t>
      </w:r>
      <w:r>
        <w:rPr>
          <w:spacing w:val="-2"/>
        </w:rPr>
        <w:t>information</w:t>
      </w:r>
    </w:p>
    <w:p w14:paraId="4A648873" w14:textId="77777777" w:rsidR="00D059EE" w:rsidRDefault="00D059EE">
      <w:pPr>
        <w:pStyle w:val="BodyText"/>
        <w:spacing w:before="1"/>
        <w:rPr>
          <w:b/>
          <w:i/>
        </w:rPr>
      </w:pPr>
    </w:p>
    <w:p w14:paraId="4A648874" w14:textId="77777777" w:rsidR="00D059EE" w:rsidRDefault="0070051A">
      <w:pPr>
        <w:pStyle w:val="ListParagraph"/>
        <w:numPr>
          <w:ilvl w:val="0"/>
          <w:numId w:val="3"/>
        </w:numPr>
        <w:tabs>
          <w:tab w:val="left" w:pos="822"/>
        </w:tabs>
        <w:spacing w:line="256" w:lineRule="auto"/>
        <w:ind w:left="821" w:right="209"/>
        <w:rPr>
          <w:sz w:val="20"/>
        </w:rPr>
      </w:pPr>
      <w:r>
        <w:rPr>
          <w:sz w:val="20"/>
        </w:rPr>
        <w:t>An</w:t>
      </w:r>
      <w:r>
        <w:rPr>
          <w:spacing w:val="-4"/>
          <w:sz w:val="20"/>
        </w:rPr>
        <w:t xml:space="preserve"> </w:t>
      </w:r>
      <w:r>
        <w:rPr>
          <w:sz w:val="20"/>
        </w:rPr>
        <w:t>agency</w:t>
      </w:r>
      <w:r>
        <w:rPr>
          <w:spacing w:val="-3"/>
          <w:sz w:val="20"/>
        </w:rPr>
        <w:t xml:space="preserve"> </w:t>
      </w:r>
      <w:r>
        <w:rPr>
          <w:sz w:val="20"/>
        </w:rPr>
        <w:t>that</w:t>
      </w:r>
      <w:r>
        <w:rPr>
          <w:spacing w:val="-5"/>
          <w:sz w:val="20"/>
        </w:rPr>
        <w:t xml:space="preserve"> </w:t>
      </w:r>
      <w:r>
        <w:rPr>
          <w:sz w:val="20"/>
        </w:rPr>
        <w:t>holds</w:t>
      </w:r>
      <w:r>
        <w:rPr>
          <w:spacing w:val="-3"/>
          <w:sz w:val="20"/>
        </w:rPr>
        <w:t xml:space="preserve"> </w:t>
      </w:r>
      <w:r>
        <w:rPr>
          <w:sz w:val="20"/>
        </w:rPr>
        <w:t>personal</w:t>
      </w:r>
      <w:r>
        <w:rPr>
          <w:spacing w:val="-3"/>
          <w:sz w:val="20"/>
        </w:rPr>
        <w:t xml:space="preserve"> </w:t>
      </w:r>
      <w:r>
        <w:rPr>
          <w:sz w:val="20"/>
        </w:rPr>
        <w:t>information</w:t>
      </w:r>
      <w:r>
        <w:rPr>
          <w:spacing w:val="-4"/>
          <w:sz w:val="20"/>
        </w:rPr>
        <w:t xml:space="preserve"> </w:t>
      </w:r>
      <w:r>
        <w:rPr>
          <w:sz w:val="20"/>
        </w:rPr>
        <w:t>must</w:t>
      </w:r>
      <w:r>
        <w:rPr>
          <w:spacing w:val="-4"/>
          <w:sz w:val="20"/>
        </w:rPr>
        <w:t xml:space="preserve"> </w:t>
      </w:r>
      <w:r>
        <w:rPr>
          <w:sz w:val="20"/>
        </w:rPr>
        <w:t>not</w:t>
      </w:r>
      <w:r>
        <w:rPr>
          <w:spacing w:val="-2"/>
          <w:sz w:val="20"/>
        </w:rPr>
        <w:t xml:space="preserve"> </w:t>
      </w:r>
      <w:r>
        <w:rPr>
          <w:sz w:val="20"/>
        </w:rPr>
        <w:t>disclose</w:t>
      </w:r>
      <w:r>
        <w:rPr>
          <w:spacing w:val="-4"/>
          <w:sz w:val="20"/>
        </w:rPr>
        <w:t xml:space="preserve"> </w:t>
      </w:r>
      <w:r>
        <w:rPr>
          <w:sz w:val="20"/>
        </w:rPr>
        <w:t>the</w:t>
      </w:r>
      <w:r>
        <w:rPr>
          <w:spacing w:val="-4"/>
          <w:sz w:val="20"/>
        </w:rPr>
        <w:t xml:space="preserve"> </w:t>
      </w:r>
      <w:r>
        <w:rPr>
          <w:sz w:val="20"/>
        </w:rPr>
        <w:t>information</w:t>
      </w:r>
      <w:r>
        <w:rPr>
          <w:spacing w:val="-5"/>
          <w:sz w:val="20"/>
        </w:rPr>
        <w:t xml:space="preserve"> </w:t>
      </w:r>
      <w:r>
        <w:rPr>
          <w:sz w:val="20"/>
        </w:rPr>
        <w:t>to</w:t>
      </w:r>
      <w:r>
        <w:rPr>
          <w:spacing w:val="-4"/>
          <w:sz w:val="20"/>
        </w:rPr>
        <w:t xml:space="preserve"> </w:t>
      </w:r>
      <w:r>
        <w:rPr>
          <w:sz w:val="20"/>
        </w:rPr>
        <w:t>any</w:t>
      </w:r>
      <w:r>
        <w:rPr>
          <w:spacing w:val="-1"/>
          <w:sz w:val="20"/>
        </w:rPr>
        <w:t xml:space="preserve"> </w:t>
      </w:r>
      <w:r>
        <w:rPr>
          <w:sz w:val="20"/>
        </w:rPr>
        <w:t>other</w:t>
      </w:r>
      <w:r>
        <w:rPr>
          <w:spacing w:val="-1"/>
          <w:sz w:val="20"/>
        </w:rPr>
        <w:t xml:space="preserve"> </w:t>
      </w:r>
      <w:r>
        <w:rPr>
          <w:sz w:val="20"/>
        </w:rPr>
        <w:t>agency or to any person unless the agency believes, on reasonable grounds:</w:t>
      </w:r>
    </w:p>
    <w:p w14:paraId="4A648875" w14:textId="77777777" w:rsidR="00D059EE" w:rsidRDefault="0070051A">
      <w:pPr>
        <w:pStyle w:val="ListParagraph"/>
        <w:numPr>
          <w:ilvl w:val="1"/>
          <w:numId w:val="3"/>
        </w:numPr>
        <w:tabs>
          <w:tab w:val="left" w:pos="1542"/>
        </w:tabs>
        <w:spacing w:before="2" w:line="259" w:lineRule="auto"/>
        <w:ind w:right="223"/>
        <w:jc w:val="left"/>
        <w:rPr>
          <w:sz w:val="20"/>
        </w:rPr>
      </w:pPr>
      <w:r>
        <w:rPr>
          <w:sz w:val="20"/>
        </w:rPr>
        <w:t>that</w:t>
      </w:r>
      <w:r>
        <w:rPr>
          <w:spacing w:val="-4"/>
          <w:sz w:val="20"/>
        </w:rPr>
        <w:t xml:space="preserve"> </w:t>
      </w:r>
      <w:r>
        <w:rPr>
          <w:sz w:val="20"/>
        </w:rPr>
        <w:t>the</w:t>
      </w:r>
      <w:r>
        <w:rPr>
          <w:spacing w:val="-3"/>
          <w:sz w:val="20"/>
        </w:rPr>
        <w:t xml:space="preserve"> </w:t>
      </w:r>
      <w:r>
        <w:rPr>
          <w:sz w:val="20"/>
        </w:rPr>
        <w:t>disclosure</w:t>
      </w:r>
      <w:r>
        <w:rPr>
          <w:spacing w:val="-1"/>
          <w:sz w:val="20"/>
        </w:rPr>
        <w:t xml:space="preserve"> </w:t>
      </w:r>
      <w:r>
        <w:rPr>
          <w:sz w:val="20"/>
        </w:rPr>
        <w:t>of</w:t>
      </w:r>
      <w:r>
        <w:rPr>
          <w:spacing w:val="-5"/>
          <w:sz w:val="20"/>
        </w:rPr>
        <w:t xml:space="preserve"> </w:t>
      </w:r>
      <w:r>
        <w:rPr>
          <w:sz w:val="20"/>
        </w:rPr>
        <w:t>the</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one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purposes</w:t>
      </w:r>
      <w:r>
        <w:rPr>
          <w:spacing w:val="-3"/>
          <w:sz w:val="20"/>
        </w:rPr>
        <w:t xml:space="preserve"> </w:t>
      </w:r>
      <w:r>
        <w:rPr>
          <w:sz w:val="20"/>
        </w:rPr>
        <w:t>in</w:t>
      </w:r>
      <w:r>
        <w:rPr>
          <w:spacing w:val="-4"/>
          <w:sz w:val="20"/>
        </w:rPr>
        <w:t xml:space="preserve"> </w:t>
      </w:r>
      <w:r>
        <w:rPr>
          <w:sz w:val="20"/>
        </w:rPr>
        <w:t>connection</w:t>
      </w:r>
      <w:r>
        <w:rPr>
          <w:spacing w:val="-3"/>
          <w:sz w:val="20"/>
        </w:rPr>
        <w:t xml:space="preserve"> </w:t>
      </w:r>
      <w:r>
        <w:rPr>
          <w:sz w:val="20"/>
        </w:rPr>
        <w:t>with</w:t>
      </w:r>
      <w:r>
        <w:rPr>
          <w:spacing w:val="-4"/>
          <w:sz w:val="20"/>
        </w:rPr>
        <w:t xml:space="preserve"> </w:t>
      </w:r>
      <w:r>
        <w:rPr>
          <w:sz w:val="20"/>
        </w:rPr>
        <w:t>which</w:t>
      </w:r>
      <w:r>
        <w:rPr>
          <w:spacing w:val="-4"/>
          <w:sz w:val="20"/>
        </w:rPr>
        <w:t xml:space="preserve"> </w:t>
      </w:r>
      <w:r>
        <w:rPr>
          <w:sz w:val="20"/>
        </w:rPr>
        <w:t>the information was obtained or is directly related to the purposes in connection with which the information was obtained; or</w:t>
      </w:r>
    </w:p>
    <w:p w14:paraId="4A648876" w14:textId="77777777" w:rsidR="00D059EE" w:rsidRDefault="0070051A">
      <w:pPr>
        <w:pStyle w:val="ListParagraph"/>
        <w:numPr>
          <w:ilvl w:val="1"/>
          <w:numId w:val="3"/>
        </w:numPr>
        <w:tabs>
          <w:tab w:val="left" w:pos="1542"/>
        </w:tabs>
        <w:spacing w:before="1"/>
        <w:ind w:hanging="361"/>
        <w:jc w:val="left"/>
        <w:rPr>
          <w:sz w:val="20"/>
        </w:rPr>
      </w:pPr>
      <w:r>
        <w:rPr>
          <w:sz w:val="20"/>
        </w:rPr>
        <w:t>that</w:t>
      </w:r>
      <w:r>
        <w:rPr>
          <w:spacing w:val="-9"/>
          <w:sz w:val="20"/>
        </w:rPr>
        <w:t xml:space="preserve"> </w:t>
      </w:r>
      <w:r>
        <w:rPr>
          <w:sz w:val="20"/>
        </w:rPr>
        <w:t>the</w:t>
      </w:r>
      <w:r>
        <w:rPr>
          <w:spacing w:val="-7"/>
          <w:sz w:val="20"/>
        </w:rPr>
        <w:t xml:space="preserve"> </w:t>
      </w:r>
      <w:r>
        <w:rPr>
          <w:sz w:val="20"/>
        </w:rPr>
        <w:t>disclosure</w:t>
      </w:r>
      <w:r>
        <w:rPr>
          <w:spacing w:val="-6"/>
          <w:sz w:val="20"/>
        </w:rPr>
        <w:t xml:space="preserve"> </w:t>
      </w:r>
      <w:r>
        <w:rPr>
          <w:sz w:val="20"/>
        </w:rPr>
        <w:t>is</w:t>
      </w:r>
      <w:r>
        <w:rPr>
          <w:spacing w:val="-7"/>
          <w:sz w:val="20"/>
        </w:rPr>
        <w:t xml:space="preserve"> </w:t>
      </w:r>
      <w:r>
        <w:rPr>
          <w:sz w:val="20"/>
        </w:rPr>
        <w:t>to</w:t>
      </w:r>
      <w:r>
        <w:rPr>
          <w:spacing w:val="-7"/>
          <w:sz w:val="20"/>
        </w:rPr>
        <w:t xml:space="preserve"> </w:t>
      </w:r>
      <w:r>
        <w:rPr>
          <w:sz w:val="20"/>
        </w:rPr>
        <w:t>the</w:t>
      </w:r>
      <w:r>
        <w:rPr>
          <w:spacing w:val="-4"/>
          <w:sz w:val="20"/>
        </w:rPr>
        <w:t xml:space="preserve"> </w:t>
      </w:r>
      <w:r>
        <w:rPr>
          <w:sz w:val="20"/>
        </w:rPr>
        <w:t>individual</w:t>
      </w:r>
      <w:r>
        <w:rPr>
          <w:spacing w:val="-8"/>
          <w:sz w:val="20"/>
        </w:rPr>
        <w:t xml:space="preserve"> </w:t>
      </w:r>
      <w:r>
        <w:rPr>
          <w:sz w:val="20"/>
        </w:rPr>
        <w:t>concerned;</w:t>
      </w:r>
      <w:r>
        <w:rPr>
          <w:spacing w:val="-9"/>
          <w:sz w:val="20"/>
        </w:rPr>
        <w:t xml:space="preserve"> </w:t>
      </w:r>
      <w:r>
        <w:rPr>
          <w:spacing w:val="-5"/>
          <w:sz w:val="20"/>
        </w:rPr>
        <w:t>or</w:t>
      </w:r>
    </w:p>
    <w:p w14:paraId="4A648877" w14:textId="77777777" w:rsidR="00D059EE" w:rsidRDefault="0070051A">
      <w:pPr>
        <w:pStyle w:val="ListParagraph"/>
        <w:numPr>
          <w:ilvl w:val="1"/>
          <w:numId w:val="3"/>
        </w:numPr>
        <w:tabs>
          <w:tab w:val="left" w:pos="1541"/>
          <w:tab w:val="left" w:pos="1542"/>
        </w:tabs>
        <w:spacing w:before="18"/>
        <w:ind w:hanging="361"/>
        <w:jc w:val="left"/>
        <w:rPr>
          <w:sz w:val="20"/>
        </w:rPr>
      </w:pPr>
      <w:r>
        <w:rPr>
          <w:sz w:val="20"/>
        </w:rPr>
        <w:t>that</w:t>
      </w:r>
      <w:r>
        <w:rPr>
          <w:spacing w:val="-9"/>
          <w:sz w:val="20"/>
        </w:rPr>
        <w:t xml:space="preserve"> </w:t>
      </w:r>
      <w:r>
        <w:rPr>
          <w:sz w:val="20"/>
        </w:rPr>
        <w:t>the</w:t>
      </w:r>
      <w:r>
        <w:rPr>
          <w:spacing w:val="-8"/>
          <w:sz w:val="20"/>
        </w:rPr>
        <w:t xml:space="preserve"> </w:t>
      </w:r>
      <w:r>
        <w:rPr>
          <w:sz w:val="20"/>
        </w:rPr>
        <w:t>disclosure</w:t>
      </w:r>
      <w:r>
        <w:rPr>
          <w:spacing w:val="-6"/>
          <w:sz w:val="20"/>
        </w:rPr>
        <w:t xml:space="preserve"> </w:t>
      </w:r>
      <w:r>
        <w:rPr>
          <w:sz w:val="20"/>
        </w:rPr>
        <w:t>is</w:t>
      </w:r>
      <w:r>
        <w:rPr>
          <w:spacing w:val="-8"/>
          <w:sz w:val="20"/>
        </w:rPr>
        <w:t xml:space="preserve"> </w:t>
      </w:r>
      <w:r>
        <w:rPr>
          <w:sz w:val="20"/>
        </w:rPr>
        <w:t>authorised</w:t>
      </w:r>
      <w:r>
        <w:rPr>
          <w:spacing w:val="-9"/>
          <w:sz w:val="20"/>
        </w:rPr>
        <w:t xml:space="preserve"> </w:t>
      </w:r>
      <w:r>
        <w:rPr>
          <w:sz w:val="20"/>
        </w:rPr>
        <w:t>by</w:t>
      </w:r>
      <w:r>
        <w:rPr>
          <w:spacing w:val="-8"/>
          <w:sz w:val="20"/>
        </w:rPr>
        <w:t xml:space="preserve"> </w:t>
      </w:r>
      <w:r>
        <w:rPr>
          <w:sz w:val="20"/>
        </w:rPr>
        <w:t>the</w:t>
      </w:r>
      <w:r>
        <w:rPr>
          <w:spacing w:val="-8"/>
          <w:sz w:val="20"/>
        </w:rPr>
        <w:t xml:space="preserve"> </w:t>
      </w:r>
      <w:r>
        <w:rPr>
          <w:sz w:val="20"/>
        </w:rPr>
        <w:t>individual</w:t>
      </w:r>
      <w:r>
        <w:rPr>
          <w:spacing w:val="-9"/>
          <w:sz w:val="20"/>
        </w:rPr>
        <w:t xml:space="preserve"> </w:t>
      </w:r>
      <w:r>
        <w:rPr>
          <w:sz w:val="20"/>
        </w:rPr>
        <w:t>concerned;</w:t>
      </w:r>
      <w:r>
        <w:rPr>
          <w:spacing w:val="-10"/>
          <w:sz w:val="20"/>
        </w:rPr>
        <w:t xml:space="preserve"> </w:t>
      </w:r>
      <w:r>
        <w:rPr>
          <w:spacing w:val="-5"/>
          <w:sz w:val="20"/>
        </w:rPr>
        <w:t>or</w:t>
      </w:r>
    </w:p>
    <w:p w14:paraId="4A648878" w14:textId="77777777" w:rsidR="00D059EE" w:rsidRDefault="0070051A">
      <w:pPr>
        <w:pStyle w:val="ListParagraph"/>
        <w:numPr>
          <w:ilvl w:val="1"/>
          <w:numId w:val="3"/>
        </w:numPr>
        <w:tabs>
          <w:tab w:val="left" w:pos="1542"/>
        </w:tabs>
        <w:spacing w:before="19" w:line="256" w:lineRule="auto"/>
        <w:ind w:right="765"/>
        <w:jc w:val="left"/>
        <w:rPr>
          <w:sz w:val="20"/>
        </w:rPr>
      </w:pPr>
      <w:r>
        <w:rPr>
          <w:sz w:val="20"/>
        </w:rPr>
        <w:t>that</w:t>
      </w:r>
      <w:r>
        <w:rPr>
          <w:spacing w:val="-3"/>
          <w:sz w:val="20"/>
        </w:rPr>
        <w:t xml:space="preserve"> </w:t>
      </w:r>
      <w:r>
        <w:rPr>
          <w:sz w:val="20"/>
        </w:rPr>
        <w:t>the</w:t>
      </w:r>
      <w:r>
        <w:rPr>
          <w:spacing w:val="-4"/>
          <w:sz w:val="20"/>
        </w:rPr>
        <w:t xml:space="preserve"> </w:t>
      </w:r>
      <w:r>
        <w:rPr>
          <w:sz w:val="20"/>
        </w:rPr>
        <w:t>source</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information</w:t>
      </w:r>
      <w:r>
        <w:rPr>
          <w:spacing w:val="-2"/>
          <w:sz w:val="20"/>
        </w:rPr>
        <w:t xml:space="preserve"> </w:t>
      </w:r>
      <w:r>
        <w:rPr>
          <w:sz w:val="20"/>
        </w:rPr>
        <w:t>is</w:t>
      </w:r>
      <w:r>
        <w:rPr>
          <w:spacing w:val="-2"/>
          <w:sz w:val="20"/>
        </w:rPr>
        <w:t xml:space="preserve"> </w:t>
      </w:r>
      <w:r>
        <w:rPr>
          <w:sz w:val="20"/>
        </w:rPr>
        <w:t>a</w:t>
      </w:r>
      <w:r>
        <w:rPr>
          <w:spacing w:val="-4"/>
          <w:sz w:val="20"/>
        </w:rPr>
        <w:t xml:space="preserve"> </w:t>
      </w:r>
      <w:r>
        <w:rPr>
          <w:sz w:val="20"/>
        </w:rPr>
        <w:t>publicly available</w:t>
      </w:r>
      <w:r>
        <w:rPr>
          <w:spacing w:val="-3"/>
          <w:sz w:val="20"/>
        </w:rPr>
        <w:t xml:space="preserve"> </w:t>
      </w:r>
      <w:r>
        <w:rPr>
          <w:sz w:val="20"/>
        </w:rPr>
        <w:t>publication</w:t>
      </w:r>
      <w:r>
        <w:rPr>
          <w:spacing w:val="-4"/>
          <w:sz w:val="20"/>
        </w:rPr>
        <w:t xml:space="preserve"> </w:t>
      </w:r>
      <w:r>
        <w:rPr>
          <w:sz w:val="20"/>
        </w:rPr>
        <w:t>and</w:t>
      </w:r>
      <w:r>
        <w:rPr>
          <w:spacing w:val="-4"/>
          <w:sz w:val="20"/>
        </w:rPr>
        <w:t xml:space="preserve"> </w:t>
      </w:r>
      <w:r>
        <w:rPr>
          <w:sz w:val="20"/>
        </w:rPr>
        <w:t>that,</w:t>
      </w:r>
      <w:r>
        <w:rPr>
          <w:spacing w:val="-1"/>
          <w:sz w:val="20"/>
        </w:rPr>
        <w:t xml:space="preserve"> </w:t>
      </w:r>
      <w:r>
        <w:rPr>
          <w:sz w:val="20"/>
        </w:rPr>
        <w:t>in</w:t>
      </w:r>
      <w:r>
        <w:rPr>
          <w:spacing w:val="-3"/>
          <w:sz w:val="20"/>
        </w:rPr>
        <w:t xml:space="preserve"> </w:t>
      </w:r>
      <w:r>
        <w:rPr>
          <w:sz w:val="20"/>
        </w:rPr>
        <w:t>the circumstances of the case, it would not be unfair or unreasonable to disclose the information; or</w:t>
      </w:r>
    </w:p>
    <w:p w14:paraId="4A648879" w14:textId="77777777" w:rsidR="00D059EE" w:rsidRDefault="0070051A">
      <w:pPr>
        <w:pStyle w:val="ListParagraph"/>
        <w:numPr>
          <w:ilvl w:val="1"/>
          <w:numId w:val="3"/>
        </w:numPr>
        <w:tabs>
          <w:tab w:val="left" w:pos="1542"/>
        </w:tabs>
        <w:spacing w:before="6"/>
        <w:ind w:hanging="361"/>
        <w:jc w:val="left"/>
        <w:rPr>
          <w:sz w:val="20"/>
        </w:rPr>
      </w:pPr>
      <w:r>
        <w:rPr>
          <w:sz w:val="20"/>
        </w:rPr>
        <w:t>that</w:t>
      </w:r>
      <w:r>
        <w:rPr>
          <w:spacing w:val="-8"/>
          <w:sz w:val="20"/>
        </w:rPr>
        <w:t xml:space="preserve"> </w:t>
      </w:r>
      <w:r>
        <w:rPr>
          <w:sz w:val="20"/>
        </w:rPr>
        <w:t>the</w:t>
      </w:r>
      <w:r>
        <w:rPr>
          <w:spacing w:val="-7"/>
          <w:sz w:val="20"/>
        </w:rPr>
        <w:t xml:space="preserve"> </w:t>
      </w:r>
      <w:r>
        <w:rPr>
          <w:sz w:val="20"/>
        </w:rPr>
        <w:t>disclosure</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information</w:t>
      </w:r>
      <w:r>
        <w:rPr>
          <w:spacing w:val="-7"/>
          <w:sz w:val="20"/>
        </w:rPr>
        <w:t xml:space="preserve"> </w:t>
      </w:r>
      <w:r>
        <w:rPr>
          <w:sz w:val="20"/>
        </w:rPr>
        <w:t>is</w:t>
      </w:r>
      <w:r>
        <w:rPr>
          <w:spacing w:val="-7"/>
          <w:sz w:val="20"/>
        </w:rPr>
        <w:t xml:space="preserve"> </w:t>
      </w:r>
      <w:r>
        <w:rPr>
          <w:spacing w:val="-2"/>
          <w:sz w:val="20"/>
        </w:rPr>
        <w:t>necessary:</w:t>
      </w:r>
    </w:p>
    <w:p w14:paraId="4A64887A" w14:textId="77777777" w:rsidR="00D059EE" w:rsidRDefault="0070051A">
      <w:pPr>
        <w:pStyle w:val="ListParagraph"/>
        <w:numPr>
          <w:ilvl w:val="2"/>
          <w:numId w:val="3"/>
        </w:numPr>
        <w:tabs>
          <w:tab w:val="left" w:pos="2263"/>
        </w:tabs>
        <w:spacing w:before="17" w:line="259" w:lineRule="auto"/>
        <w:ind w:right="356"/>
        <w:jc w:val="left"/>
        <w:rPr>
          <w:sz w:val="20"/>
        </w:rPr>
      </w:pPr>
      <w:r>
        <w:rPr>
          <w:sz w:val="20"/>
        </w:rPr>
        <w:t>to avoid prejudice to the maintenance of the law by any public sector agency, including</w:t>
      </w:r>
      <w:r>
        <w:rPr>
          <w:spacing w:val="-7"/>
          <w:sz w:val="20"/>
        </w:rPr>
        <w:t xml:space="preserve"> </w:t>
      </w:r>
      <w:r>
        <w:rPr>
          <w:sz w:val="20"/>
        </w:rPr>
        <w:t>prejudice</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prevention,</w:t>
      </w:r>
      <w:r>
        <w:rPr>
          <w:spacing w:val="-4"/>
          <w:sz w:val="20"/>
        </w:rPr>
        <w:t xml:space="preserve"> </w:t>
      </w:r>
      <w:r>
        <w:rPr>
          <w:sz w:val="20"/>
        </w:rPr>
        <w:t>detection,</w:t>
      </w:r>
      <w:r>
        <w:rPr>
          <w:spacing w:val="-7"/>
          <w:sz w:val="20"/>
        </w:rPr>
        <w:t xml:space="preserve"> </w:t>
      </w:r>
      <w:r>
        <w:rPr>
          <w:sz w:val="20"/>
        </w:rPr>
        <w:t>investigation,</w:t>
      </w:r>
      <w:r>
        <w:rPr>
          <w:spacing w:val="-4"/>
          <w:sz w:val="20"/>
        </w:rPr>
        <w:t xml:space="preserve"> </w:t>
      </w:r>
      <w:r>
        <w:rPr>
          <w:sz w:val="20"/>
        </w:rPr>
        <w:t>prosecution,</w:t>
      </w:r>
      <w:r>
        <w:rPr>
          <w:spacing w:val="-4"/>
          <w:sz w:val="20"/>
        </w:rPr>
        <w:t xml:space="preserve"> </w:t>
      </w:r>
      <w:r>
        <w:rPr>
          <w:sz w:val="20"/>
        </w:rPr>
        <w:t>and punishment of offences; or</w:t>
      </w:r>
    </w:p>
    <w:p w14:paraId="4A64887B" w14:textId="77777777" w:rsidR="00D059EE" w:rsidRDefault="0070051A">
      <w:pPr>
        <w:pStyle w:val="ListParagraph"/>
        <w:numPr>
          <w:ilvl w:val="2"/>
          <w:numId w:val="3"/>
        </w:numPr>
        <w:tabs>
          <w:tab w:val="left" w:pos="2263"/>
        </w:tabs>
        <w:spacing w:line="229" w:lineRule="exact"/>
        <w:ind w:hanging="325"/>
        <w:jc w:val="left"/>
        <w:rPr>
          <w:sz w:val="20"/>
        </w:rPr>
      </w:pPr>
      <w:r>
        <w:rPr>
          <w:sz w:val="20"/>
        </w:rPr>
        <w:t>for</w:t>
      </w:r>
      <w:r>
        <w:rPr>
          <w:spacing w:val="-7"/>
          <w:sz w:val="20"/>
        </w:rPr>
        <w:t xml:space="preserve"> </w:t>
      </w:r>
      <w:r>
        <w:rPr>
          <w:sz w:val="20"/>
        </w:rPr>
        <w:t>the</w:t>
      </w:r>
      <w:r>
        <w:rPr>
          <w:spacing w:val="-6"/>
          <w:sz w:val="20"/>
        </w:rPr>
        <w:t xml:space="preserve"> </w:t>
      </w:r>
      <w:r>
        <w:rPr>
          <w:sz w:val="20"/>
        </w:rPr>
        <w:t>enforcement</w:t>
      </w:r>
      <w:r>
        <w:rPr>
          <w:spacing w:val="-8"/>
          <w:sz w:val="20"/>
        </w:rPr>
        <w:t xml:space="preserve"> </w:t>
      </w:r>
      <w:r>
        <w:rPr>
          <w:sz w:val="20"/>
        </w:rPr>
        <w:t>of</w:t>
      </w:r>
      <w:r>
        <w:rPr>
          <w:spacing w:val="-5"/>
          <w:sz w:val="20"/>
        </w:rPr>
        <w:t xml:space="preserve"> </w:t>
      </w:r>
      <w:r>
        <w:rPr>
          <w:sz w:val="20"/>
        </w:rPr>
        <w:t>a</w:t>
      </w:r>
      <w:r>
        <w:rPr>
          <w:spacing w:val="-5"/>
          <w:sz w:val="20"/>
        </w:rPr>
        <w:t xml:space="preserve"> </w:t>
      </w:r>
      <w:r>
        <w:rPr>
          <w:sz w:val="20"/>
        </w:rPr>
        <w:t>law</w:t>
      </w:r>
      <w:r>
        <w:rPr>
          <w:spacing w:val="-7"/>
          <w:sz w:val="20"/>
        </w:rPr>
        <w:t xml:space="preserve"> </w:t>
      </w:r>
      <w:r>
        <w:rPr>
          <w:sz w:val="20"/>
        </w:rPr>
        <w:t>that</w:t>
      </w:r>
      <w:r>
        <w:rPr>
          <w:spacing w:val="-5"/>
          <w:sz w:val="20"/>
        </w:rPr>
        <w:t xml:space="preserve"> </w:t>
      </w:r>
      <w:r>
        <w:rPr>
          <w:sz w:val="20"/>
        </w:rPr>
        <w:t>imposes</w:t>
      </w:r>
      <w:r>
        <w:rPr>
          <w:spacing w:val="-6"/>
          <w:sz w:val="20"/>
        </w:rPr>
        <w:t xml:space="preserve"> </w:t>
      </w:r>
      <w:r>
        <w:rPr>
          <w:sz w:val="20"/>
        </w:rPr>
        <w:t>a</w:t>
      </w:r>
      <w:r>
        <w:rPr>
          <w:spacing w:val="-5"/>
          <w:sz w:val="20"/>
        </w:rPr>
        <w:t xml:space="preserve"> </w:t>
      </w:r>
      <w:r>
        <w:rPr>
          <w:sz w:val="20"/>
        </w:rPr>
        <w:t>pecuniary</w:t>
      </w:r>
      <w:r>
        <w:rPr>
          <w:spacing w:val="-4"/>
          <w:sz w:val="20"/>
        </w:rPr>
        <w:t xml:space="preserve"> </w:t>
      </w:r>
      <w:r>
        <w:rPr>
          <w:sz w:val="20"/>
        </w:rPr>
        <w:t>penalty;</w:t>
      </w:r>
      <w:r>
        <w:rPr>
          <w:spacing w:val="-5"/>
          <w:sz w:val="20"/>
        </w:rPr>
        <w:t xml:space="preserve"> or</w:t>
      </w:r>
    </w:p>
    <w:p w14:paraId="4A64887C" w14:textId="77777777" w:rsidR="00D059EE" w:rsidRDefault="0070051A">
      <w:pPr>
        <w:pStyle w:val="ListParagraph"/>
        <w:numPr>
          <w:ilvl w:val="2"/>
          <w:numId w:val="3"/>
        </w:numPr>
        <w:tabs>
          <w:tab w:val="left" w:pos="2263"/>
        </w:tabs>
        <w:spacing w:before="20" w:line="259" w:lineRule="auto"/>
        <w:ind w:right="301" w:hanging="371"/>
        <w:jc w:val="left"/>
        <w:rPr>
          <w:sz w:val="20"/>
        </w:rPr>
      </w:pPr>
      <w:r>
        <w:rPr>
          <w:sz w:val="20"/>
        </w:rPr>
        <w:t>for</w:t>
      </w:r>
      <w:r>
        <w:rPr>
          <w:spacing w:val="-4"/>
          <w:sz w:val="20"/>
        </w:rPr>
        <w:t xml:space="preserve"> </w:t>
      </w:r>
      <w:r>
        <w:rPr>
          <w:sz w:val="20"/>
        </w:rPr>
        <w:t>the</w:t>
      </w:r>
      <w:r>
        <w:rPr>
          <w:spacing w:val="-2"/>
          <w:sz w:val="20"/>
        </w:rPr>
        <w:t xml:space="preserve"> </w:t>
      </w:r>
      <w:r>
        <w:rPr>
          <w:sz w:val="20"/>
        </w:rPr>
        <w:t>protection</w:t>
      </w:r>
      <w:r>
        <w:rPr>
          <w:spacing w:val="-2"/>
          <w:sz w:val="20"/>
        </w:rPr>
        <w:t xml:space="preserve"> </w:t>
      </w:r>
      <w:r>
        <w:rPr>
          <w:sz w:val="20"/>
        </w:rPr>
        <w:t>of</w:t>
      </w:r>
      <w:r>
        <w:rPr>
          <w:spacing w:val="-3"/>
          <w:sz w:val="20"/>
        </w:rPr>
        <w:t xml:space="preserve"> </w:t>
      </w:r>
      <w:r>
        <w:rPr>
          <w:sz w:val="20"/>
        </w:rPr>
        <w:t>public</w:t>
      </w:r>
      <w:r>
        <w:rPr>
          <w:spacing w:val="-3"/>
          <w:sz w:val="20"/>
        </w:rPr>
        <w:t xml:space="preserve"> </w:t>
      </w:r>
      <w:r>
        <w:rPr>
          <w:sz w:val="20"/>
        </w:rPr>
        <w:t>revenue;</w:t>
      </w:r>
      <w:r>
        <w:rPr>
          <w:spacing w:val="-4"/>
          <w:sz w:val="20"/>
        </w:rPr>
        <w:t xml:space="preserve"> </w:t>
      </w:r>
      <w:r>
        <w:rPr>
          <w:sz w:val="20"/>
        </w:rPr>
        <w:t>or</w:t>
      </w:r>
      <w:r>
        <w:rPr>
          <w:spacing w:val="-3"/>
          <w:sz w:val="20"/>
        </w:rPr>
        <w:t xml:space="preserve"> </w:t>
      </w:r>
      <w:r>
        <w:rPr>
          <w:sz w:val="20"/>
        </w:rPr>
        <w:t>iv.</w:t>
      </w:r>
      <w:r>
        <w:rPr>
          <w:spacing w:val="-2"/>
          <w:sz w:val="20"/>
        </w:rPr>
        <w:t xml:space="preserve"> </w:t>
      </w:r>
      <w:r>
        <w:rPr>
          <w:sz w:val="20"/>
        </w:rPr>
        <w:t>for</w:t>
      </w:r>
      <w:r>
        <w:rPr>
          <w:spacing w:val="-4"/>
          <w:sz w:val="20"/>
        </w:rPr>
        <w:t xml:space="preserve"> </w:t>
      </w:r>
      <w:r>
        <w:rPr>
          <w:sz w:val="20"/>
        </w:rPr>
        <w:t>the</w:t>
      </w:r>
      <w:r>
        <w:rPr>
          <w:spacing w:val="-4"/>
          <w:sz w:val="20"/>
        </w:rPr>
        <w:t xml:space="preserve"> </w:t>
      </w:r>
      <w:r>
        <w:rPr>
          <w:sz w:val="20"/>
        </w:rPr>
        <w:t>conduct</w:t>
      </w:r>
      <w:r>
        <w:rPr>
          <w:spacing w:val="-4"/>
          <w:sz w:val="20"/>
        </w:rPr>
        <w:t xml:space="preserve"> </w:t>
      </w:r>
      <w:r>
        <w:rPr>
          <w:sz w:val="20"/>
        </w:rPr>
        <w:t>of</w:t>
      </w:r>
      <w:r>
        <w:rPr>
          <w:spacing w:val="-4"/>
          <w:sz w:val="20"/>
        </w:rPr>
        <w:t xml:space="preserve"> </w:t>
      </w:r>
      <w:r>
        <w:rPr>
          <w:sz w:val="20"/>
        </w:rPr>
        <w:t>proceedings</w:t>
      </w:r>
      <w:r>
        <w:rPr>
          <w:spacing w:val="-3"/>
          <w:sz w:val="20"/>
        </w:rPr>
        <w:t xml:space="preserve"> </w:t>
      </w:r>
      <w:r>
        <w:rPr>
          <w:sz w:val="20"/>
        </w:rPr>
        <w:t>before any court or tribunal (being proceedings that have been commenced or are reasonably in contemplation); or</w:t>
      </w:r>
    </w:p>
    <w:p w14:paraId="4A64887D" w14:textId="77777777" w:rsidR="00D059EE" w:rsidRDefault="0070051A">
      <w:pPr>
        <w:pStyle w:val="ListParagraph"/>
        <w:numPr>
          <w:ilvl w:val="1"/>
          <w:numId w:val="3"/>
        </w:numPr>
        <w:tabs>
          <w:tab w:val="left" w:pos="1541"/>
          <w:tab w:val="left" w:pos="1542"/>
        </w:tabs>
        <w:spacing w:line="256" w:lineRule="auto"/>
        <w:ind w:right="373"/>
        <w:jc w:val="left"/>
        <w:rPr>
          <w:sz w:val="20"/>
        </w:rPr>
      </w:pPr>
      <w:r>
        <w:rPr>
          <w:sz w:val="20"/>
        </w:rPr>
        <w:t>that</w:t>
      </w:r>
      <w:r>
        <w:rPr>
          <w:spacing w:val="-4"/>
          <w:sz w:val="20"/>
        </w:rPr>
        <w:t xml:space="preserve"> </w:t>
      </w:r>
      <w:r>
        <w:rPr>
          <w:sz w:val="20"/>
        </w:rPr>
        <w:t>the</w:t>
      </w:r>
      <w:r>
        <w:rPr>
          <w:spacing w:val="-3"/>
          <w:sz w:val="20"/>
        </w:rPr>
        <w:t xml:space="preserve"> </w:t>
      </w:r>
      <w:r>
        <w:rPr>
          <w:sz w:val="20"/>
        </w:rPr>
        <w:t>disclosure</w:t>
      </w:r>
      <w:r>
        <w:rPr>
          <w:spacing w:val="-1"/>
          <w:sz w:val="20"/>
        </w:rPr>
        <w:t xml:space="preserve"> </w:t>
      </w:r>
      <w:r>
        <w:rPr>
          <w:sz w:val="20"/>
        </w:rPr>
        <w:t>of</w:t>
      </w:r>
      <w:r>
        <w:rPr>
          <w:spacing w:val="-5"/>
          <w:sz w:val="20"/>
        </w:rPr>
        <w:t xml:space="preserve"> </w:t>
      </w:r>
      <w:r>
        <w:rPr>
          <w:sz w:val="20"/>
        </w:rPr>
        <w:t>the</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necessary</w:t>
      </w:r>
      <w:r>
        <w:rPr>
          <w:spacing w:val="-2"/>
          <w:sz w:val="20"/>
        </w:rPr>
        <w:t xml:space="preserve"> </w:t>
      </w:r>
      <w:r>
        <w:rPr>
          <w:sz w:val="20"/>
        </w:rPr>
        <w:t>to</w:t>
      </w:r>
      <w:r>
        <w:rPr>
          <w:spacing w:val="-2"/>
          <w:sz w:val="20"/>
        </w:rPr>
        <w:t xml:space="preserve"> </w:t>
      </w:r>
      <w:r>
        <w:rPr>
          <w:sz w:val="20"/>
        </w:rPr>
        <w:t>prevent</w:t>
      </w:r>
      <w:r>
        <w:rPr>
          <w:spacing w:val="-4"/>
          <w:sz w:val="20"/>
        </w:rPr>
        <w:t xml:space="preserve"> </w:t>
      </w:r>
      <w:r>
        <w:rPr>
          <w:sz w:val="20"/>
        </w:rPr>
        <w:t>or</w:t>
      </w:r>
      <w:r>
        <w:rPr>
          <w:spacing w:val="-1"/>
          <w:sz w:val="20"/>
        </w:rPr>
        <w:t xml:space="preserve"> </w:t>
      </w:r>
      <w:r>
        <w:rPr>
          <w:sz w:val="20"/>
        </w:rPr>
        <w:t>lessen</w:t>
      </w:r>
      <w:r>
        <w:rPr>
          <w:spacing w:val="-3"/>
          <w:sz w:val="20"/>
        </w:rPr>
        <w:t xml:space="preserve"> </w:t>
      </w:r>
      <w:r>
        <w:rPr>
          <w:sz w:val="20"/>
        </w:rPr>
        <w:t>a</w:t>
      </w:r>
      <w:r>
        <w:rPr>
          <w:spacing w:val="-4"/>
          <w:sz w:val="20"/>
        </w:rPr>
        <w:t xml:space="preserve"> </w:t>
      </w:r>
      <w:r>
        <w:rPr>
          <w:sz w:val="20"/>
        </w:rPr>
        <w:t>serious</w:t>
      </w:r>
      <w:r>
        <w:rPr>
          <w:spacing w:val="-3"/>
          <w:sz w:val="20"/>
        </w:rPr>
        <w:t xml:space="preserve"> </w:t>
      </w:r>
      <w:r>
        <w:rPr>
          <w:sz w:val="20"/>
        </w:rPr>
        <w:t xml:space="preserve">threat </w:t>
      </w:r>
      <w:r>
        <w:rPr>
          <w:spacing w:val="-4"/>
          <w:sz w:val="20"/>
        </w:rPr>
        <w:t>to:</w:t>
      </w:r>
    </w:p>
    <w:p w14:paraId="4A64887E" w14:textId="77777777" w:rsidR="00D059EE" w:rsidRDefault="0070051A">
      <w:pPr>
        <w:pStyle w:val="ListParagraph"/>
        <w:numPr>
          <w:ilvl w:val="2"/>
          <w:numId w:val="3"/>
        </w:numPr>
        <w:tabs>
          <w:tab w:val="left" w:pos="2263"/>
        </w:tabs>
        <w:spacing w:before="3"/>
        <w:jc w:val="left"/>
        <w:rPr>
          <w:sz w:val="20"/>
        </w:rPr>
      </w:pPr>
      <w:r>
        <w:rPr>
          <w:sz w:val="20"/>
        </w:rPr>
        <w:t>public</w:t>
      </w:r>
      <w:r>
        <w:rPr>
          <w:spacing w:val="-7"/>
          <w:sz w:val="20"/>
        </w:rPr>
        <w:t xml:space="preserve"> </w:t>
      </w:r>
      <w:r>
        <w:rPr>
          <w:sz w:val="20"/>
        </w:rPr>
        <w:t>health</w:t>
      </w:r>
      <w:r>
        <w:rPr>
          <w:spacing w:val="-8"/>
          <w:sz w:val="20"/>
        </w:rPr>
        <w:t xml:space="preserve"> </w:t>
      </w:r>
      <w:r>
        <w:rPr>
          <w:sz w:val="20"/>
        </w:rPr>
        <w:t>or</w:t>
      </w:r>
      <w:r>
        <w:rPr>
          <w:spacing w:val="-5"/>
          <w:sz w:val="20"/>
        </w:rPr>
        <w:t xml:space="preserve"> </w:t>
      </w:r>
      <w:r>
        <w:rPr>
          <w:sz w:val="20"/>
        </w:rPr>
        <w:t>public</w:t>
      </w:r>
      <w:r>
        <w:rPr>
          <w:spacing w:val="-6"/>
          <w:sz w:val="20"/>
        </w:rPr>
        <w:t xml:space="preserve"> </w:t>
      </w:r>
      <w:r>
        <w:rPr>
          <w:sz w:val="20"/>
        </w:rPr>
        <w:t>safety;</w:t>
      </w:r>
      <w:r>
        <w:rPr>
          <w:spacing w:val="-8"/>
          <w:sz w:val="20"/>
        </w:rPr>
        <w:t xml:space="preserve"> </w:t>
      </w:r>
      <w:r>
        <w:rPr>
          <w:spacing w:val="-5"/>
          <w:sz w:val="20"/>
        </w:rPr>
        <w:t>or</w:t>
      </w:r>
    </w:p>
    <w:p w14:paraId="4A64887F" w14:textId="77777777" w:rsidR="00D059EE" w:rsidRDefault="0070051A">
      <w:pPr>
        <w:pStyle w:val="ListParagraph"/>
        <w:numPr>
          <w:ilvl w:val="2"/>
          <w:numId w:val="3"/>
        </w:numPr>
        <w:tabs>
          <w:tab w:val="left" w:pos="2263"/>
        </w:tabs>
        <w:spacing w:before="17"/>
        <w:ind w:hanging="325"/>
        <w:jc w:val="left"/>
        <w:rPr>
          <w:sz w:val="20"/>
        </w:rPr>
      </w:pPr>
      <w:r>
        <w:rPr>
          <w:sz w:val="20"/>
        </w:rPr>
        <w:t>the</w:t>
      </w:r>
      <w:r>
        <w:rPr>
          <w:spacing w:val="-6"/>
          <w:sz w:val="20"/>
        </w:rPr>
        <w:t xml:space="preserve"> </w:t>
      </w:r>
      <w:r>
        <w:rPr>
          <w:sz w:val="20"/>
        </w:rPr>
        <w:t>life</w:t>
      </w:r>
      <w:r>
        <w:rPr>
          <w:spacing w:val="-7"/>
          <w:sz w:val="20"/>
        </w:rPr>
        <w:t xml:space="preserve"> </w:t>
      </w:r>
      <w:r>
        <w:rPr>
          <w:sz w:val="20"/>
        </w:rPr>
        <w:t>or</w:t>
      </w:r>
      <w:r>
        <w:rPr>
          <w:spacing w:val="-7"/>
          <w:sz w:val="20"/>
        </w:rPr>
        <w:t xml:space="preserve"> </w:t>
      </w:r>
      <w:r>
        <w:rPr>
          <w:sz w:val="20"/>
        </w:rPr>
        <w:t>health</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individual</w:t>
      </w:r>
      <w:r>
        <w:rPr>
          <w:spacing w:val="-9"/>
          <w:sz w:val="20"/>
        </w:rPr>
        <w:t xml:space="preserve"> </w:t>
      </w:r>
      <w:r>
        <w:rPr>
          <w:sz w:val="20"/>
        </w:rPr>
        <w:t>concerned</w:t>
      </w:r>
      <w:r>
        <w:rPr>
          <w:spacing w:val="-5"/>
          <w:sz w:val="20"/>
        </w:rPr>
        <w:t xml:space="preserve"> </w:t>
      </w:r>
      <w:r>
        <w:rPr>
          <w:sz w:val="20"/>
        </w:rPr>
        <w:t>or</w:t>
      </w:r>
      <w:r>
        <w:rPr>
          <w:spacing w:val="-8"/>
          <w:sz w:val="20"/>
        </w:rPr>
        <w:t xml:space="preserve"> </w:t>
      </w:r>
      <w:r>
        <w:rPr>
          <w:sz w:val="20"/>
        </w:rPr>
        <w:t>another</w:t>
      </w:r>
      <w:r>
        <w:rPr>
          <w:spacing w:val="-4"/>
          <w:sz w:val="20"/>
        </w:rPr>
        <w:t xml:space="preserve"> </w:t>
      </w:r>
      <w:r>
        <w:rPr>
          <w:sz w:val="20"/>
        </w:rPr>
        <w:t>individual;</w:t>
      </w:r>
      <w:r>
        <w:rPr>
          <w:spacing w:val="-8"/>
          <w:sz w:val="20"/>
        </w:rPr>
        <w:t xml:space="preserve"> </w:t>
      </w:r>
      <w:r>
        <w:rPr>
          <w:spacing w:val="-5"/>
          <w:sz w:val="20"/>
        </w:rPr>
        <w:t>or</w:t>
      </w:r>
    </w:p>
    <w:p w14:paraId="4A648880" w14:textId="77777777" w:rsidR="00D059EE" w:rsidRDefault="0070051A">
      <w:pPr>
        <w:pStyle w:val="ListParagraph"/>
        <w:numPr>
          <w:ilvl w:val="1"/>
          <w:numId w:val="3"/>
        </w:numPr>
        <w:tabs>
          <w:tab w:val="left" w:pos="1542"/>
        </w:tabs>
        <w:spacing w:before="20" w:line="256" w:lineRule="auto"/>
        <w:ind w:right="277"/>
        <w:jc w:val="left"/>
        <w:rPr>
          <w:sz w:val="20"/>
        </w:rPr>
      </w:pPr>
      <w:r>
        <w:rPr>
          <w:sz w:val="20"/>
        </w:rPr>
        <w:t>that</w:t>
      </w:r>
      <w:r>
        <w:rPr>
          <w:spacing w:val="-4"/>
          <w:sz w:val="20"/>
        </w:rPr>
        <w:t xml:space="preserve"> </w:t>
      </w:r>
      <w:r>
        <w:rPr>
          <w:sz w:val="20"/>
        </w:rPr>
        <w:t>the</w:t>
      </w:r>
      <w:r>
        <w:rPr>
          <w:spacing w:val="-3"/>
          <w:sz w:val="20"/>
        </w:rPr>
        <w:t xml:space="preserve"> </w:t>
      </w:r>
      <w:r>
        <w:rPr>
          <w:sz w:val="20"/>
        </w:rPr>
        <w:t>disclosure</w:t>
      </w:r>
      <w:r>
        <w:rPr>
          <w:spacing w:val="-1"/>
          <w:sz w:val="20"/>
        </w:rPr>
        <w:t xml:space="preserve"> </w:t>
      </w:r>
      <w:r>
        <w:rPr>
          <w:sz w:val="20"/>
        </w:rPr>
        <w:t>of</w:t>
      </w:r>
      <w:r>
        <w:rPr>
          <w:spacing w:val="-5"/>
          <w:sz w:val="20"/>
        </w:rPr>
        <w:t xml:space="preserve"> </w:t>
      </w:r>
      <w:r>
        <w:rPr>
          <w:sz w:val="20"/>
        </w:rPr>
        <w:t>the</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necessary</w:t>
      </w:r>
      <w:r>
        <w:rPr>
          <w:spacing w:val="-2"/>
          <w:sz w:val="20"/>
        </w:rPr>
        <w:t xml:space="preserve"> </w:t>
      </w:r>
      <w:r>
        <w:rPr>
          <w:sz w:val="20"/>
        </w:rPr>
        <w:t>to</w:t>
      </w:r>
      <w:r>
        <w:rPr>
          <w:spacing w:val="-2"/>
          <w:sz w:val="20"/>
        </w:rPr>
        <w:t xml:space="preserve"> </w:t>
      </w:r>
      <w:r>
        <w:rPr>
          <w:sz w:val="20"/>
        </w:rPr>
        <w:t>enable</w:t>
      </w:r>
      <w:r>
        <w:rPr>
          <w:spacing w:val="-4"/>
          <w:sz w:val="20"/>
        </w:rPr>
        <w:t xml:space="preserve"> </w:t>
      </w:r>
      <w:r>
        <w:rPr>
          <w:sz w:val="20"/>
        </w:rPr>
        <w:t>an</w:t>
      </w:r>
      <w:r>
        <w:rPr>
          <w:spacing w:val="-2"/>
          <w:sz w:val="20"/>
        </w:rPr>
        <w:t xml:space="preserve"> </w:t>
      </w:r>
      <w:r>
        <w:rPr>
          <w:sz w:val="20"/>
        </w:rPr>
        <w:t>intelligence</w:t>
      </w:r>
      <w:r>
        <w:rPr>
          <w:spacing w:val="-4"/>
          <w:sz w:val="20"/>
        </w:rPr>
        <w:t xml:space="preserve"> </w:t>
      </w:r>
      <w:r>
        <w:rPr>
          <w:sz w:val="20"/>
        </w:rPr>
        <w:t>and</w:t>
      </w:r>
      <w:r>
        <w:rPr>
          <w:spacing w:val="-4"/>
          <w:sz w:val="20"/>
        </w:rPr>
        <w:t xml:space="preserve"> </w:t>
      </w:r>
      <w:r>
        <w:rPr>
          <w:sz w:val="20"/>
        </w:rPr>
        <w:t>security agency to perform any of its functions; or</w:t>
      </w:r>
    </w:p>
    <w:p w14:paraId="4A648881" w14:textId="77777777" w:rsidR="00D059EE" w:rsidRDefault="0070051A">
      <w:pPr>
        <w:pStyle w:val="ListParagraph"/>
        <w:numPr>
          <w:ilvl w:val="1"/>
          <w:numId w:val="3"/>
        </w:numPr>
        <w:tabs>
          <w:tab w:val="left" w:pos="1542"/>
        </w:tabs>
        <w:spacing w:before="5"/>
        <w:ind w:hanging="361"/>
        <w:jc w:val="left"/>
        <w:rPr>
          <w:sz w:val="20"/>
        </w:rPr>
      </w:pPr>
      <w:r>
        <w:rPr>
          <w:sz w:val="20"/>
        </w:rPr>
        <w:t>that</w:t>
      </w:r>
      <w:r>
        <w:rPr>
          <w:spacing w:val="-5"/>
          <w:sz w:val="20"/>
        </w:rPr>
        <w:t xml:space="preserve"> </w:t>
      </w:r>
      <w:r>
        <w:rPr>
          <w:sz w:val="20"/>
        </w:rPr>
        <w:t>the</w:t>
      </w:r>
      <w:r>
        <w:rPr>
          <w:spacing w:val="-4"/>
          <w:sz w:val="20"/>
        </w:rPr>
        <w:t xml:space="preserve"> </w:t>
      </w:r>
      <w:r>
        <w:rPr>
          <w:spacing w:val="-2"/>
          <w:sz w:val="20"/>
        </w:rPr>
        <w:t>information:</w:t>
      </w:r>
    </w:p>
    <w:p w14:paraId="4A648882" w14:textId="77777777" w:rsidR="00D059EE" w:rsidRDefault="0070051A">
      <w:pPr>
        <w:pStyle w:val="ListParagraph"/>
        <w:numPr>
          <w:ilvl w:val="1"/>
          <w:numId w:val="3"/>
        </w:numPr>
        <w:tabs>
          <w:tab w:val="left" w:pos="2263"/>
        </w:tabs>
        <w:spacing w:before="17"/>
        <w:ind w:left="2262" w:hanging="282"/>
        <w:jc w:val="left"/>
        <w:rPr>
          <w:sz w:val="20"/>
        </w:rPr>
      </w:pPr>
      <w:r>
        <w:rPr>
          <w:sz w:val="20"/>
        </w:rPr>
        <w:t>is</w:t>
      </w:r>
      <w:r>
        <w:rPr>
          <w:spacing w:val="-6"/>
          <w:sz w:val="20"/>
        </w:rPr>
        <w:t xml:space="preserve"> </w:t>
      </w:r>
      <w:r>
        <w:rPr>
          <w:sz w:val="20"/>
        </w:rPr>
        <w:t>to</w:t>
      </w:r>
      <w:r>
        <w:rPr>
          <w:spacing w:val="-6"/>
          <w:sz w:val="20"/>
        </w:rPr>
        <w:t xml:space="preserve"> </w:t>
      </w:r>
      <w:r>
        <w:rPr>
          <w:sz w:val="20"/>
        </w:rPr>
        <w:t>be</w:t>
      </w:r>
      <w:r>
        <w:rPr>
          <w:spacing w:val="-6"/>
          <w:sz w:val="20"/>
        </w:rPr>
        <w:t xml:space="preserve"> </w:t>
      </w:r>
      <w:r>
        <w:rPr>
          <w:sz w:val="20"/>
        </w:rPr>
        <w:t>used</w:t>
      </w:r>
      <w:r>
        <w:rPr>
          <w:spacing w:val="-6"/>
          <w:sz w:val="20"/>
        </w:rPr>
        <w:t xml:space="preserve"> </w:t>
      </w:r>
      <w:r>
        <w:rPr>
          <w:sz w:val="20"/>
        </w:rPr>
        <w:t>in</w:t>
      </w:r>
      <w:r>
        <w:rPr>
          <w:spacing w:val="-6"/>
          <w:sz w:val="20"/>
        </w:rPr>
        <w:t xml:space="preserve"> </w:t>
      </w:r>
      <w:r>
        <w:rPr>
          <w:sz w:val="20"/>
        </w:rPr>
        <w:t>a</w:t>
      </w:r>
      <w:r>
        <w:rPr>
          <w:spacing w:val="-7"/>
          <w:sz w:val="20"/>
        </w:rPr>
        <w:t xml:space="preserve"> </w:t>
      </w:r>
      <w:r>
        <w:rPr>
          <w:sz w:val="20"/>
        </w:rPr>
        <w:t>form</w:t>
      </w:r>
      <w:r>
        <w:rPr>
          <w:spacing w:val="-4"/>
          <w:sz w:val="20"/>
        </w:rPr>
        <w:t xml:space="preserve"> </w:t>
      </w:r>
      <w:r>
        <w:rPr>
          <w:sz w:val="20"/>
        </w:rPr>
        <w:t>in</w:t>
      </w:r>
      <w:r>
        <w:rPr>
          <w:spacing w:val="-6"/>
          <w:sz w:val="20"/>
        </w:rPr>
        <w:t xml:space="preserve"> </w:t>
      </w:r>
      <w:r>
        <w:rPr>
          <w:sz w:val="20"/>
        </w:rPr>
        <w:t>which</w:t>
      </w:r>
      <w:r>
        <w:rPr>
          <w:spacing w:val="-6"/>
          <w:sz w:val="20"/>
        </w:rPr>
        <w:t xml:space="preserve"> </w:t>
      </w:r>
      <w:r>
        <w:rPr>
          <w:sz w:val="20"/>
        </w:rPr>
        <w:t>the</w:t>
      </w:r>
      <w:r>
        <w:rPr>
          <w:spacing w:val="-5"/>
          <w:sz w:val="20"/>
        </w:rPr>
        <w:t xml:space="preserve"> </w:t>
      </w:r>
      <w:r>
        <w:rPr>
          <w:sz w:val="20"/>
        </w:rPr>
        <w:t>individual</w:t>
      </w:r>
      <w:r>
        <w:rPr>
          <w:spacing w:val="-7"/>
          <w:sz w:val="20"/>
        </w:rPr>
        <w:t xml:space="preserve"> </w:t>
      </w:r>
      <w:r>
        <w:rPr>
          <w:sz w:val="20"/>
        </w:rPr>
        <w:t>concerned</w:t>
      </w:r>
      <w:r>
        <w:rPr>
          <w:spacing w:val="-7"/>
          <w:sz w:val="20"/>
        </w:rPr>
        <w:t xml:space="preserve"> </w:t>
      </w:r>
      <w:r>
        <w:rPr>
          <w:sz w:val="20"/>
        </w:rPr>
        <w:t>is</w:t>
      </w:r>
      <w:r>
        <w:rPr>
          <w:spacing w:val="-4"/>
          <w:sz w:val="20"/>
        </w:rPr>
        <w:t xml:space="preserve"> </w:t>
      </w:r>
      <w:r>
        <w:rPr>
          <w:sz w:val="20"/>
        </w:rPr>
        <w:t>not</w:t>
      </w:r>
      <w:r>
        <w:rPr>
          <w:spacing w:val="-4"/>
          <w:sz w:val="20"/>
        </w:rPr>
        <w:t xml:space="preserve"> </w:t>
      </w:r>
      <w:r>
        <w:rPr>
          <w:sz w:val="20"/>
        </w:rPr>
        <w:t>identified;</w:t>
      </w:r>
      <w:r>
        <w:rPr>
          <w:spacing w:val="-7"/>
          <w:sz w:val="20"/>
        </w:rPr>
        <w:t xml:space="preserve"> </w:t>
      </w:r>
      <w:r>
        <w:rPr>
          <w:spacing w:val="-5"/>
          <w:sz w:val="20"/>
        </w:rPr>
        <w:t>or</w:t>
      </w:r>
    </w:p>
    <w:p w14:paraId="4A648883" w14:textId="77777777" w:rsidR="00D059EE" w:rsidRDefault="0070051A">
      <w:pPr>
        <w:pStyle w:val="ListParagraph"/>
        <w:numPr>
          <w:ilvl w:val="3"/>
          <w:numId w:val="4"/>
        </w:numPr>
        <w:tabs>
          <w:tab w:val="left" w:pos="2263"/>
        </w:tabs>
        <w:spacing w:before="18" w:line="261" w:lineRule="auto"/>
        <w:ind w:right="373"/>
        <w:rPr>
          <w:sz w:val="20"/>
        </w:rPr>
      </w:pPr>
      <w:r>
        <w:rPr>
          <w:sz w:val="20"/>
        </w:rPr>
        <w:t>is to be used for statistical or research purposes and will</w:t>
      </w:r>
      <w:r>
        <w:rPr>
          <w:spacing w:val="-1"/>
          <w:sz w:val="20"/>
        </w:rPr>
        <w:t xml:space="preserve"> </w:t>
      </w:r>
      <w:r>
        <w:rPr>
          <w:sz w:val="20"/>
        </w:rPr>
        <w:t>not</w:t>
      </w:r>
      <w:r>
        <w:rPr>
          <w:spacing w:val="-1"/>
          <w:sz w:val="20"/>
        </w:rPr>
        <w:t xml:space="preserve"> </w:t>
      </w:r>
      <w:r>
        <w:rPr>
          <w:sz w:val="20"/>
        </w:rPr>
        <w:t>be published in a form</w:t>
      </w:r>
      <w:r>
        <w:rPr>
          <w:spacing w:val="-4"/>
          <w:sz w:val="20"/>
        </w:rPr>
        <w:t xml:space="preserve"> </w:t>
      </w:r>
      <w:r>
        <w:rPr>
          <w:sz w:val="20"/>
        </w:rPr>
        <w:t>that</w:t>
      </w:r>
      <w:r>
        <w:rPr>
          <w:spacing w:val="-5"/>
          <w:sz w:val="20"/>
        </w:rPr>
        <w:t xml:space="preserve"> </w:t>
      </w:r>
      <w:r>
        <w:rPr>
          <w:sz w:val="20"/>
        </w:rPr>
        <w:t>could</w:t>
      </w:r>
      <w:r>
        <w:rPr>
          <w:spacing w:val="-4"/>
          <w:sz w:val="20"/>
        </w:rPr>
        <w:t xml:space="preserve"> </w:t>
      </w:r>
      <w:r>
        <w:rPr>
          <w:sz w:val="20"/>
        </w:rPr>
        <w:t>reasonably</w:t>
      </w:r>
      <w:r>
        <w:rPr>
          <w:spacing w:val="-1"/>
          <w:sz w:val="20"/>
        </w:rPr>
        <w:t xml:space="preserve"> </w:t>
      </w:r>
      <w:r>
        <w:rPr>
          <w:sz w:val="20"/>
        </w:rPr>
        <w:t>be</w:t>
      </w:r>
      <w:r>
        <w:rPr>
          <w:spacing w:val="-5"/>
          <w:sz w:val="20"/>
        </w:rPr>
        <w:t xml:space="preserve"> </w:t>
      </w:r>
      <w:r>
        <w:rPr>
          <w:sz w:val="20"/>
        </w:rPr>
        <w:t>expected</w:t>
      </w:r>
      <w:r>
        <w:rPr>
          <w:spacing w:val="-4"/>
          <w:sz w:val="20"/>
        </w:rPr>
        <w:t xml:space="preserve"> </w:t>
      </w:r>
      <w:r>
        <w:rPr>
          <w:sz w:val="20"/>
        </w:rPr>
        <w:t>to</w:t>
      </w:r>
      <w:r>
        <w:rPr>
          <w:spacing w:val="-4"/>
          <w:sz w:val="20"/>
        </w:rPr>
        <w:t xml:space="preserve"> </w:t>
      </w:r>
      <w:r>
        <w:rPr>
          <w:sz w:val="20"/>
        </w:rPr>
        <w:t>identify</w:t>
      </w:r>
      <w:r>
        <w:rPr>
          <w:spacing w:val="-3"/>
          <w:sz w:val="20"/>
        </w:rPr>
        <w:t xml:space="preserve"> </w:t>
      </w:r>
      <w:r>
        <w:rPr>
          <w:sz w:val="20"/>
        </w:rPr>
        <w:t>the</w:t>
      </w:r>
      <w:r>
        <w:rPr>
          <w:spacing w:val="-2"/>
          <w:sz w:val="20"/>
        </w:rPr>
        <w:t xml:space="preserve"> </w:t>
      </w:r>
      <w:r>
        <w:rPr>
          <w:sz w:val="20"/>
        </w:rPr>
        <w:t>individual</w:t>
      </w:r>
      <w:r>
        <w:rPr>
          <w:spacing w:val="-5"/>
          <w:sz w:val="20"/>
        </w:rPr>
        <w:t xml:space="preserve"> </w:t>
      </w:r>
      <w:r>
        <w:rPr>
          <w:sz w:val="20"/>
        </w:rPr>
        <w:t>concerned;</w:t>
      </w:r>
      <w:r>
        <w:rPr>
          <w:spacing w:val="-2"/>
          <w:sz w:val="20"/>
        </w:rPr>
        <w:t xml:space="preserve"> </w:t>
      </w:r>
      <w:r>
        <w:rPr>
          <w:sz w:val="20"/>
        </w:rPr>
        <w:t>or</w:t>
      </w:r>
    </w:p>
    <w:p w14:paraId="4A648884" w14:textId="77777777" w:rsidR="00D059EE" w:rsidRDefault="0070051A">
      <w:pPr>
        <w:pStyle w:val="ListParagraph"/>
        <w:numPr>
          <w:ilvl w:val="3"/>
          <w:numId w:val="4"/>
        </w:numPr>
        <w:tabs>
          <w:tab w:val="left" w:pos="2263"/>
        </w:tabs>
        <w:spacing w:line="261" w:lineRule="auto"/>
        <w:ind w:right="390" w:hanging="371"/>
        <w:rPr>
          <w:sz w:val="20"/>
        </w:rPr>
      </w:pPr>
      <w:r>
        <w:rPr>
          <w:sz w:val="20"/>
        </w:rPr>
        <w:t>that</w:t>
      </w:r>
      <w:r>
        <w:rPr>
          <w:spacing w:val="-4"/>
          <w:sz w:val="20"/>
        </w:rPr>
        <w:t xml:space="preserve"> </w:t>
      </w:r>
      <w:r>
        <w:rPr>
          <w:sz w:val="20"/>
        </w:rPr>
        <w:t>the</w:t>
      </w:r>
      <w:r>
        <w:rPr>
          <w:spacing w:val="-3"/>
          <w:sz w:val="20"/>
        </w:rPr>
        <w:t xml:space="preserve"> </w:t>
      </w:r>
      <w:r>
        <w:rPr>
          <w:sz w:val="20"/>
        </w:rPr>
        <w:t>disclosure</w:t>
      </w:r>
      <w:r>
        <w:rPr>
          <w:spacing w:val="-1"/>
          <w:sz w:val="20"/>
        </w:rPr>
        <w:t xml:space="preserve"> </w:t>
      </w:r>
      <w:r>
        <w:rPr>
          <w:sz w:val="20"/>
        </w:rPr>
        <w:t>of</w:t>
      </w:r>
      <w:r>
        <w:rPr>
          <w:spacing w:val="-5"/>
          <w:sz w:val="20"/>
        </w:rPr>
        <w:t xml:space="preserve"> </w:t>
      </w:r>
      <w:r>
        <w:rPr>
          <w:sz w:val="20"/>
        </w:rPr>
        <w:t>the</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necessary</w:t>
      </w:r>
      <w:r>
        <w:rPr>
          <w:spacing w:val="-2"/>
          <w:sz w:val="20"/>
        </w:rPr>
        <w:t xml:space="preserve"> </w:t>
      </w:r>
      <w:r>
        <w:rPr>
          <w:sz w:val="20"/>
        </w:rPr>
        <w:t>to</w:t>
      </w:r>
      <w:r>
        <w:rPr>
          <w:spacing w:val="-2"/>
          <w:sz w:val="20"/>
        </w:rPr>
        <w:t xml:space="preserve"> </w:t>
      </w:r>
      <w:r>
        <w:rPr>
          <w:sz w:val="20"/>
        </w:rPr>
        <w:t>facilitate</w:t>
      </w:r>
      <w:r>
        <w:rPr>
          <w:spacing w:val="-3"/>
          <w:sz w:val="20"/>
        </w:rPr>
        <w:t xml:space="preserve"> </w:t>
      </w:r>
      <w:r>
        <w:rPr>
          <w:sz w:val="20"/>
        </w:rPr>
        <w:t>the</w:t>
      </w:r>
      <w:r>
        <w:rPr>
          <w:spacing w:val="-4"/>
          <w:sz w:val="20"/>
        </w:rPr>
        <w:t xml:space="preserve"> </w:t>
      </w:r>
      <w:r>
        <w:rPr>
          <w:sz w:val="20"/>
        </w:rPr>
        <w:t>sale</w:t>
      </w:r>
      <w:r>
        <w:rPr>
          <w:spacing w:val="-2"/>
          <w:sz w:val="20"/>
        </w:rPr>
        <w:t xml:space="preserve"> </w:t>
      </w:r>
      <w:r>
        <w:rPr>
          <w:sz w:val="20"/>
        </w:rPr>
        <w:t>or</w:t>
      </w:r>
      <w:r>
        <w:rPr>
          <w:spacing w:val="-4"/>
          <w:sz w:val="20"/>
        </w:rPr>
        <w:t xml:space="preserve"> </w:t>
      </w:r>
      <w:r>
        <w:rPr>
          <w:sz w:val="20"/>
        </w:rPr>
        <w:t>other disposition of a business as a going concern.</w:t>
      </w:r>
    </w:p>
    <w:p w14:paraId="4A648885" w14:textId="77777777" w:rsidR="00D059EE" w:rsidRDefault="00D059EE">
      <w:pPr>
        <w:pStyle w:val="BodyText"/>
        <w:spacing w:before="2"/>
        <w:rPr>
          <w:sz w:val="19"/>
        </w:rPr>
      </w:pPr>
    </w:p>
    <w:p w14:paraId="4A648886" w14:textId="77777777" w:rsidR="00D059EE" w:rsidRDefault="0070051A">
      <w:pPr>
        <w:pStyle w:val="ListParagraph"/>
        <w:numPr>
          <w:ilvl w:val="0"/>
          <w:numId w:val="3"/>
        </w:numPr>
        <w:tabs>
          <w:tab w:val="left" w:pos="822"/>
        </w:tabs>
        <w:rPr>
          <w:sz w:val="20"/>
        </w:rPr>
      </w:pPr>
      <w:r>
        <w:rPr>
          <w:sz w:val="20"/>
        </w:rPr>
        <w:t>This</w:t>
      </w:r>
      <w:r>
        <w:rPr>
          <w:spacing w:val="-4"/>
          <w:sz w:val="20"/>
        </w:rPr>
        <w:t xml:space="preserve"> </w:t>
      </w:r>
      <w:r>
        <w:rPr>
          <w:sz w:val="20"/>
        </w:rPr>
        <w:t>IPP</w:t>
      </w:r>
      <w:r>
        <w:rPr>
          <w:spacing w:val="-4"/>
          <w:sz w:val="20"/>
        </w:rPr>
        <w:t xml:space="preserve"> </w:t>
      </w:r>
      <w:r>
        <w:rPr>
          <w:sz w:val="20"/>
        </w:rPr>
        <w:t>is</w:t>
      </w:r>
      <w:r>
        <w:rPr>
          <w:spacing w:val="-3"/>
          <w:sz w:val="20"/>
        </w:rPr>
        <w:t xml:space="preserve"> </w:t>
      </w:r>
      <w:r>
        <w:rPr>
          <w:sz w:val="20"/>
        </w:rPr>
        <w:t>subject</w:t>
      </w:r>
      <w:r>
        <w:rPr>
          <w:spacing w:val="-5"/>
          <w:sz w:val="20"/>
        </w:rPr>
        <w:t xml:space="preserve"> </w:t>
      </w:r>
      <w:r>
        <w:rPr>
          <w:sz w:val="20"/>
        </w:rPr>
        <w:t>to</w:t>
      </w:r>
      <w:r>
        <w:rPr>
          <w:spacing w:val="-5"/>
          <w:sz w:val="20"/>
        </w:rPr>
        <w:t xml:space="preserve"> </w:t>
      </w:r>
      <w:r>
        <w:rPr>
          <w:sz w:val="20"/>
        </w:rPr>
        <w:t>IPP</w:t>
      </w:r>
      <w:r>
        <w:rPr>
          <w:spacing w:val="-5"/>
          <w:sz w:val="20"/>
        </w:rPr>
        <w:t xml:space="preserve"> 12.</w:t>
      </w:r>
    </w:p>
    <w:p w14:paraId="4A648887" w14:textId="77777777" w:rsidR="00D059EE" w:rsidRDefault="0070051A">
      <w:pPr>
        <w:pStyle w:val="Heading3"/>
        <w:spacing w:before="178"/>
      </w:pPr>
      <w:r>
        <w:t>Information</w:t>
      </w:r>
      <w:r>
        <w:rPr>
          <w:spacing w:val="-9"/>
        </w:rPr>
        <w:t xml:space="preserve"> </w:t>
      </w:r>
      <w:r>
        <w:t>Privacy</w:t>
      </w:r>
      <w:r>
        <w:rPr>
          <w:spacing w:val="-8"/>
        </w:rPr>
        <w:t xml:space="preserve"> </w:t>
      </w:r>
      <w:r>
        <w:t>Principle</w:t>
      </w:r>
      <w:r>
        <w:rPr>
          <w:spacing w:val="-10"/>
        </w:rPr>
        <w:t xml:space="preserve"> </w:t>
      </w:r>
      <w:r>
        <w:rPr>
          <w:spacing w:val="-5"/>
        </w:rPr>
        <w:t>12</w:t>
      </w:r>
    </w:p>
    <w:p w14:paraId="4A648888" w14:textId="77777777" w:rsidR="00D059EE" w:rsidRDefault="00D059EE">
      <w:pPr>
        <w:pStyle w:val="BodyText"/>
        <w:spacing w:before="10"/>
        <w:rPr>
          <w:b/>
          <w:sz w:val="19"/>
        </w:rPr>
      </w:pPr>
    </w:p>
    <w:p w14:paraId="4A648889" w14:textId="77777777" w:rsidR="00D059EE" w:rsidRDefault="0070051A">
      <w:pPr>
        <w:pStyle w:val="Heading4"/>
      </w:pPr>
      <w:r>
        <w:t>Disclosure</w:t>
      </w:r>
      <w:r>
        <w:rPr>
          <w:spacing w:val="-9"/>
        </w:rPr>
        <w:t xml:space="preserve"> </w:t>
      </w:r>
      <w:r>
        <w:t>of</w:t>
      </w:r>
      <w:r>
        <w:rPr>
          <w:spacing w:val="-8"/>
        </w:rPr>
        <w:t xml:space="preserve"> </w:t>
      </w:r>
      <w:r>
        <w:t>personal</w:t>
      </w:r>
      <w:r>
        <w:rPr>
          <w:spacing w:val="-6"/>
        </w:rPr>
        <w:t xml:space="preserve"> </w:t>
      </w:r>
      <w:r>
        <w:t>information</w:t>
      </w:r>
      <w:r>
        <w:rPr>
          <w:spacing w:val="-8"/>
        </w:rPr>
        <w:t xml:space="preserve"> </w:t>
      </w:r>
      <w:r>
        <w:t>outside</w:t>
      </w:r>
      <w:r>
        <w:rPr>
          <w:spacing w:val="-8"/>
        </w:rPr>
        <w:t xml:space="preserve"> </w:t>
      </w:r>
      <w:r>
        <w:t>New</w:t>
      </w:r>
      <w:r>
        <w:rPr>
          <w:spacing w:val="-8"/>
        </w:rPr>
        <w:t xml:space="preserve"> </w:t>
      </w:r>
      <w:r>
        <w:rPr>
          <w:spacing w:val="-2"/>
        </w:rPr>
        <w:t>Zealand</w:t>
      </w:r>
    </w:p>
    <w:p w14:paraId="4A64888A" w14:textId="77777777" w:rsidR="00D059EE" w:rsidRDefault="00D059EE">
      <w:pPr>
        <w:pStyle w:val="BodyText"/>
        <w:spacing w:before="1"/>
        <w:rPr>
          <w:b/>
          <w:i/>
        </w:rPr>
      </w:pPr>
    </w:p>
    <w:p w14:paraId="4A64888B" w14:textId="77777777" w:rsidR="00D059EE" w:rsidRDefault="0070051A">
      <w:pPr>
        <w:pStyle w:val="ListParagraph"/>
        <w:numPr>
          <w:ilvl w:val="0"/>
          <w:numId w:val="2"/>
        </w:numPr>
        <w:tabs>
          <w:tab w:val="left" w:pos="822"/>
        </w:tabs>
        <w:spacing w:line="261" w:lineRule="auto"/>
        <w:ind w:left="821" w:right="302"/>
        <w:rPr>
          <w:sz w:val="20"/>
        </w:rPr>
      </w:pPr>
      <w:r>
        <w:rPr>
          <w:sz w:val="20"/>
        </w:rPr>
        <w:t>An</w:t>
      </w:r>
      <w:r>
        <w:rPr>
          <w:spacing w:val="-3"/>
          <w:sz w:val="20"/>
        </w:rPr>
        <w:t xml:space="preserve"> </w:t>
      </w:r>
      <w:r>
        <w:rPr>
          <w:sz w:val="20"/>
        </w:rPr>
        <w:t>agency</w:t>
      </w:r>
      <w:r>
        <w:rPr>
          <w:spacing w:val="-2"/>
          <w:sz w:val="20"/>
        </w:rPr>
        <w:t xml:space="preserve"> </w:t>
      </w:r>
      <w:r>
        <w:rPr>
          <w:sz w:val="20"/>
        </w:rPr>
        <w:t>(</w:t>
      </w:r>
      <w:r>
        <w:rPr>
          <w:b/>
          <w:sz w:val="20"/>
        </w:rPr>
        <w:t>A</w:t>
      </w:r>
      <w:r>
        <w:rPr>
          <w:sz w:val="20"/>
        </w:rPr>
        <w:t>)</w:t>
      </w:r>
      <w:r>
        <w:rPr>
          <w:spacing w:val="-2"/>
          <w:sz w:val="20"/>
        </w:rPr>
        <w:t xml:space="preserve"> </w:t>
      </w:r>
      <w:r>
        <w:rPr>
          <w:sz w:val="20"/>
        </w:rPr>
        <w:t>may</w:t>
      </w:r>
      <w:r>
        <w:rPr>
          <w:spacing w:val="-2"/>
          <w:sz w:val="20"/>
        </w:rPr>
        <w:t xml:space="preserve"> </w:t>
      </w:r>
      <w:r>
        <w:rPr>
          <w:sz w:val="20"/>
        </w:rPr>
        <w:t>disclose</w:t>
      </w:r>
      <w:r>
        <w:rPr>
          <w:spacing w:val="-3"/>
          <w:sz w:val="20"/>
        </w:rPr>
        <w:t xml:space="preserve"> </w:t>
      </w:r>
      <w:r>
        <w:rPr>
          <w:sz w:val="20"/>
        </w:rPr>
        <w:t>personal</w:t>
      </w:r>
      <w:r>
        <w:rPr>
          <w:spacing w:val="-2"/>
          <w:sz w:val="20"/>
        </w:rPr>
        <w:t xml:space="preserve"> </w:t>
      </w:r>
      <w:r>
        <w:rPr>
          <w:sz w:val="20"/>
        </w:rPr>
        <w:t>information</w:t>
      </w:r>
      <w:r>
        <w:rPr>
          <w:spacing w:val="-3"/>
          <w:sz w:val="20"/>
        </w:rPr>
        <w:t xml:space="preserve"> </w:t>
      </w:r>
      <w:r>
        <w:rPr>
          <w:sz w:val="20"/>
        </w:rPr>
        <w:t>to</w:t>
      </w:r>
      <w:r>
        <w:rPr>
          <w:spacing w:val="-1"/>
          <w:sz w:val="20"/>
        </w:rPr>
        <w:t xml:space="preserve"> </w:t>
      </w:r>
      <w:r>
        <w:rPr>
          <w:sz w:val="20"/>
        </w:rPr>
        <w:t>a</w:t>
      </w:r>
      <w:r>
        <w:rPr>
          <w:spacing w:val="-1"/>
          <w:sz w:val="20"/>
        </w:rPr>
        <w:t xml:space="preserve"> </w:t>
      </w:r>
      <w:r>
        <w:rPr>
          <w:sz w:val="20"/>
        </w:rPr>
        <w:t>foreign</w:t>
      </w:r>
      <w:r>
        <w:rPr>
          <w:spacing w:val="-3"/>
          <w:sz w:val="20"/>
        </w:rPr>
        <w:t xml:space="preserve"> </w:t>
      </w:r>
      <w:r>
        <w:rPr>
          <w:sz w:val="20"/>
        </w:rPr>
        <w:t>person</w:t>
      </w:r>
      <w:r>
        <w:rPr>
          <w:spacing w:val="-4"/>
          <w:sz w:val="20"/>
        </w:rPr>
        <w:t xml:space="preserve"> </w:t>
      </w:r>
      <w:r>
        <w:rPr>
          <w:sz w:val="20"/>
        </w:rPr>
        <w:t>or entity</w:t>
      </w:r>
      <w:r>
        <w:rPr>
          <w:spacing w:val="-2"/>
          <w:sz w:val="20"/>
        </w:rPr>
        <w:t xml:space="preserve"> </w:t>
      </w:r>
      <w:r>
        <w:rPr>
          <w:sz w:val="20"/>
        </w:rPr>
        <w:t>(</w:t>
      </w:r>
      <w:r>
        <w:rPr>
          <w:b/>
          <w:sz w:val="20"/>
        </w:rPr>
        <w:t>B</w:t>
      </w:r>
      <w:r>
        <w:rPr>
          <w:sz w:val="20"/>
        </w:rPr>
        <w:t>)</w:t>
      </w:r>
      <w:r>
        <w:rPr>
          <w:spacing w:val="-2"/>
          <w:sz w:val="20"/>
        </w:rPr>
        <w:t xml:space="preserve"> </w:t>
      </w:r>
      <w:r>
        <w:rPr>
          <w:sz w:val="20"/>
        </w:rPr>
        <w:t>in</w:t>
      </w:r>
      <w:r>
        <w:rPr>
          <w:spacing w:val="-3"/>
          <w:sz w:val="20"/>
        </w:rPr>
        <w:t xml:space="preserve"> </w:t>
      </w:r>
      <w:r>
        <w:rPr>
          <w:sz w:val="20"/>
        </w:rPr>
        <w:t>reliance</w:t>
      </w:r>
      <w:r>
        <w:rPr>
          <w:spacing w:val="-3"/>
          <w:sz w:val="20"/>
        </w:rPr>
        <w:t xml:space="preserve"> </w:t>
      </w:r>
      <w:r>
        <w:rPr>
          <w:sz w:val="20"/>
        </w:rPr>
        <w:t>on IPP 11(1)(a), (c), (e), (f), (h), or (i) only if:</w:t>
      </w:r>
    </w:p>
    <w:p w14:paraId="4A64888C" w14:textId="77777777" w:rsidR="00D059EE" w:rsidRDefault="0070051A">
      <w:pPr>
        <w:pStyle w:val="ListParagraph"/>
        <w:numPr>
          <w:ilvl w:val="1"/>
          <w:numId w:val="2"/>
        </w:numPr>
        <w:tabs>
          <w:tab w:val="left" w:pos="1542"/>
        </w:tabs>
        <w:spacing w:line="259" w:lineRule="auto"/>
        <w:ind w:right="169"/>
        <w:rPr>
          <w:sz w:val="20"/>
        </w:rPr>
      </w:pPr>
      <w:r>
        <w:rPr>
          <w:sz w:val="20"/>
        </w:rPr>
        <w:t>the</w:t>
      </w:r>
      <w:r>
        <w:rPr>
          <w:spacing w:val="-2"/>
          <w:sz w:val="20"/>
        </w:rPr>
        <w:t xml:space="preserve"> </w:t>
      </w:r>
      <w:r>
        <w:rPr>
          <w:sz w:val="20"/>
        </w:rPr>
        <w:t>individual</w:t>
      </w:r>
      <w:r>
        <w:rPr>
          <w:spacing w:val="-3"/>
          <w:sz w:val="20"/>
        </w:rPr>
        <w:t xml:space="preserve"> </w:t>
      </w:r>
      <w:r>
        <w:rPr>
          <w:sz w:val="20"/>
        </w:rPr>
        <w:t>concerned</w:t>
      </w:r>
      <w:r>
        <w:rPr>
          <w:spacing w:val="-4"/>
          <w:sz w:val="20"/>
        </w:rPr>
        <w:t xml:space="preserve"> </w:t>
      </w:r>
      <w:r>
        <w:rPr>
          <w:sz w:val="20"/>
        </w:rPr>
        <w:t>authorises</w:t>
      </w:r>
      <w:r>
        <w:rPr>
          <w:spacing w:val="-3"/>
          <w:sz w:val="20"/>
        </w:rPr>
        <w:t xml:space="preserve"> </w:t>
      </w:r>
      <w:r>
        <w:rPr>
          <w:sz w:val="20"/>
        </w:rPr>
        <w:t>the</w:t>
      </w:r>
      <w:r>
        <w:rPr>
          <w:spacing w:val="-4"/>
          <w:sz w:val="20"/>
        </w:rPr>
        <w:t xml:space="preserve"> </w:t>
      </w:r>
      <w:r>
        <w:rPr>
          <w:sz w:val="20"/>
        </w:rPr>
        <w:t>disclosure</w:t>
      </w:r>
      <w:r>
        <w:rPr>
          <w:spacing w:val="-4"/>
          <w:sz w:val="20"/>
        </w:rPr>
        <w:t xml:space="preserve"> </w:t>
      </w:r>
      <w:r>
        <w:rPr>
          <w:sz w:val="20"/>
        </w:rPr>
        <w:t>to</w:t>
      </w:r>
      <w:r>
        <w:rPr>
          <w:spacing w:val="-2"/>
          <w:sz w:val="20"/>
        </w:rPr>
        <w:t xml:space="preserve"> </w:t>
      </w:r>
      <w:r>
        <w:rPr>
          <w:sz w:val="20"/>
        </w:rPr>
        <w:t>B</w:t>
      </w:r>
      <w:r>
        <w:rPr>
          <w:spacing w:val="-2"/>
          <w:sz w:val="20"/>
        </w:rPr>
        <w:t xml:space="preserve"> </w:t>
      </w:r>
      <w:r>
        <w:rPr>
          <w:sz w:val="20"/>
        </w:rPr>
        <w:t>after</w:t>
      </w:r>
      <w:r>
        <w:rPr>
          <w:spacing w:val="-4"/>
          <w:sz w:val="20"/>
        </w:rPr>
        <w:t xml:space="preserve"> </w:t>
      </w:r>
      <w:r>
        <w:rPr>
          <w:sz w:val="20"/>
        </w:rPr>
        <w:t>being</w:t>
      </w:r>
      <w:r>
        <w:rPr>
          <w:spacing w:val="-5"/>
          <w:sz w:val="20"/>
        </w:rPr>
        <w:t xml:space="preserve"> </w:t>
      </w:r>
      <w:r>
        <w:rPr>
          <w:sz w:val="20"/>
        </w:rPr>
        <w:t>expressly</w:t>
      </w:r>
      <w:r>
        <w:rPr>
          <w:spacing w:val="-3"/>
          <w:sz w:val="20"/>
        </w:rPr>
        <w:t xml:space="preserve"> </w:t>
      </w:r>
      <w:r>
        <w:rPr>
          <w:sz w:val="20"/>
        </w:rPr>
        <w:t>informed</w:t>
      </w:r>
      <w:r>
        <w:rPr>
          <w:spacing w:val="-2"/>
          <w:sz w:val="20"/>
        </w:rPr>
        <w:t xml:space="preserve"> </w:t>
      </w:r>
      <w:r>
        <w:rPr>
          <w:sz w:val="20"/>
        </w:rPr>
        <w:t>by A that B may not be required to protect the information in a way that, overall, provides comparable safeguards to those in this Act; or</w:t>
      </w:r>
    </w:p>
    <w:p w14:paraId="4A64888D" w14:textId="77777777" w:rsidR="00D059EE" w:rsidRDefault="0070051A">
      <w:pPr>
        <w:pStyle w:val="ListParagraph"/>
        <w:numPr>
          <w:ilvl w:val="1"/>
          <w:numId w:val="2"/>
        </w:numPr>
        <w:tabs>
          <w:tab w:val="left" w:pos="1542"/>
        </w:tabs>
        <w:spacing w:line="261" w:lineRule="auto"/>
        <w:ind w:right="344"/>
        <w:rPr>
          <w:sz w:val="20"/>
        </w:rPr>
      </w:pPr>
      <w:r>
        <w:rPr>
          <w:sz w:val="20"/>
        </w:rPr>
        <w:t>B</w:t>
      </w:r>
      <w:r>
        <w:rPr>
          <w:spacing w:val="-4"/>
          <w:sz w:val="20"/>
        </w:rPr>
        <w:t xml:space="preserve"> </w:t>
      </w:r>
      <w:r>
        <w:rPr>
          <w:sz w:val="20"/>
        </w:rPr>
        <w:t>is</w:t>
      </w:r>
      <w:r>
        <w:rPr>
          <w:spacing w:val="-3"/>
          <w:sz w:val="20"/>
        </w:rPr>
        <w:t xml:space="preserve"> </w:t>
      </w:r>
      <w:r>
        <w:rPr>
          <w:sz w:val="20"/>
        </w:rPr>
        <w:t>carrying</w:t>
      </w:r>
      <w:r>
        <w:rPr>
          <w:spacing w:val="-2"/>
          <w:sz w:val="20"/>
        </w:rPr>
        <w:t xml:space="preserve"> </w:t>
      </w:r>
      <w:r>
        <w:rPr>
          <w:sz w:val="20"/>
        </w:rPr>
        <w:t>on</w:t>
      </w:r>
      <w:r>
        <w:rPr>
          <w:spacing w:val="-3"/>
          <w:sz w:val="20"/>
        </w:rPr>
        <w:t xml:space="preserve"> </w:t>
      </w:r>
      <w:r>
        <w:rPr>
          <w:sz w:val="20"/>
        </w:rPr>
        <w:t>business</w:t>
      </w:r>
      <w:r>
        <w:rPr>
          <w:spacing w:val="-3"/>
          <w:sz w:val="20"/>
        </w:rPr>
        <w:t xml:space="preserve"> </w:t>
      </w:r>
      <w:r>
        <w:rPr>
          <w:sz w:val="20"/>
        </w:rPr>
        <w:t>in</w:t>
      </w:r>
      <w:r>
        <w:rPr>
          <w:spacing w:val="-2"/>
          <w:sz w:val="20"/>
        </w:rPr>
        <w:t xml:space="preserve"> </w:t>
      </w:r>
      <w:r>
        <w:rPr>
          <w:sz w:val="20"/>
        </w:rPr>
        <w:t>New</w:t>
      </w:r>
      <w:r>
        <w:rPr>
          <w:spacing w:val="-4"/>
          <w:sz w:val="20"/>
        </w:rPr>
        <w:t xml:space="preserve"> </w:t>
      </w:r>
      <w:r>
        <w:rPr>
          <w:sz w:val="20"/>
        </w:rPr>
        <w:t>Zealand</w:t>
      </w:r>
      <w:r>
        <w:rPr>
          <w:spacing w:val="-2"/>
          <w:sz w:val="20"/>
        </w:rPr>
        <w:t xml:space="preserve"> </w:t>
      </w:r>
      <w:r>
        <w:rPr>
          <w:sz w:val="20"/>
        </w:rPr>
        <w:t>and,</w:t>
      </w:r>
      <w:r>
        <w:rPr>
          <w:spacing w:val="-4"/>
          <w:sz w:val="20"/>
        </w:rPr>
        <w:t xml:space="preserve"> </w:t>
      </w:r>
      <w:r>
        <w:rPr>
          <w:sz w:val="20"/>
        </w:rPr>
        <w:t>in</w:t>
      </w:r>
      <w:r>
        <w:rPr>
          <w:spacing w:val="-4"/>
          <w:sz w:val="20"/>
        </w:rPr>
        <w:t xml:space="preserve"> </w:t>
      </w:r>
      <w:r>
        <w:rPr>
          <w:sz w:val="20"/>
        </w:rPr>
        <w:t>relation</w:t>
      </w:r>
      <w:r>
        <w:rPr>
          <w:spacing w:val="-5"/>
          <w:sz w:val="20"/>
        </w:rPr>
        <w:t xml:space="preserve"> </w:t>
      </w:r>
      <w:r>
        <w:rPr>
          <w:sz w:val="20"/>
        </w:rPr>
        <w:t>to</w:t>
      </w:r>
      <w:r>
        <w:rPr>
          <w:spacing w:val="-2"/>
          <w:sz w:val="20"/>
        </w:rPr>
        <w:t xml:space="preserve"> </w:t>
      </w:r>
      <w:r>
        <w:rPr>
          <w:sz w:val="20"/>
        </w:rPr>
        <w:t>the</w:t>
      </w:r>
      <w:r>
        <w:rPr>
          <w:spacing w:val="-2"/>
          <w:sz w:val="20"/>
        </w:rPr>
        <w:t xml:space="preserve"> </w:t>
      </w:r>
      <w:r>
        <w:rPr>
          <w:sz w:val="20"/>
        </w:rPr>
        <w:t>information,</w:t>
      </w:r>
      <w:r>
        <w:rPr>
          <w:spacing w:val="-2"/>
          <w:sz w:val="20"/>
        </w:rPr>
        <w:t xml:space="preserve"> </w:t>
      </w:r>
      <w:r>
        <w:rPr>
          <w:sz w:val="20"/>
        </w:rPr>
        <w:t>A</w:t>
      </w:r>
      <w:r>
        <w:rPr>
          <w:spacing w:val="-4"/>
          <w:sz w:val="20"/>
        </w:rPr>
        <w:t xml:space="preserve"> </w:t>
      </w:r>
      <w:r>
        <w:rPr>
          <w:sz w:val="20"/>
        </w:rPr>
        <w:t>believes on reasonable grounds that B is subject to this Act; or</w:t>
      </w:r>
    </w:p>
    <w:p w14:paraId="4A64888E" w14:textId="77777777" w:rsidR="00D059EE" w:rsidRDefault="0070051A">
      <w:pPr>
        <w:pStyle w:val="ListParagraph"/>
        <w:numPr>
          <w:ilvl w:val="1"/>
          <w:numId w:val="2"/>
        </w:numPr>
        <w:tabs>
          <w:tab w:val="left" w:pos="1541"/>
          <w:tab w:val="left" w:pos="1542"/>
        </w:tabs>
        <w:spacing w:line="256" w:lineRule="auto"/>
        <w:ind w:right="302"/>
        <w:rPr>
          <w:sz w:val="20"/>
        </w:rPr>
      </w:pPr>
      <w:r>
        <w:rPr>
          <w:sz w:val="20"/>
        </w:rPr>
        <w:t>A</w:t>
      </w:r>
      <w:r>
        <w:rPr>
          <w:spacing w:val="-4"/>
          <w:sz w:val="20"/>
        </w:rPr>
        <w:t xml:space="preserve"> </w:t>
      </w:r>
      <w:r>
        <w:rPr>
          <w:sz w:val="20"/>
        </w:rPr>
        <w:t>believes</w:t>
      </w:r>
      <w:r>
        <w:rPr>
          <w:spacing w:val="-3"/>
          <w:sz w:val="20"/>
        </w:rPr>
        <w:t xml:space="preserve"> </w:t>
      </w:r>
      <w:r>
        <w:rPr>
          <w:sz w:val="20"/>
        </w:rPr>
        <w:t>on</w:t>
      </w:r>
      <w:r>
        <w:rPr>
          <w:spacing w:val="-2"/>
          <w:sz w:val="20"/>
        </w:rPr>
        <w:t xml:space="preserve"> </w:t>
      </w:r>
      <w:r>
        <w:rPr>
          <w:sz w:val="20"/>
        </w:rPr>
        <w:t>reasonable</w:t>
      </w:r>
      <w:r>
        <w:rPr>
          <w:spacing w:val="-4"/>
          <w:sz w:val="20"/>
        </w:rPr>
        <w:t xml:space="preserve"> </w:t>
      </w:r>
      <w:r>
        <w:rPr>
          <w:sz w:val="20"/>
        </w:rPr>
        <w:t>grounds</w:t>
      </w:r>
      <w:r>
        <w:rPr>
          <w:spacing w:val="-3"/>
          <w:sz w:val="20"/>
        </w:rPr>
        <w:t xml:space="preserve"> </w:t>
      </w:r>
      <w:r>
        <w:rPr>
          <w:sz w:val="20"/>
        </w:rPr>
        <w:t>that</w:t>
      </w:r>
      <w:r>
        <w:rPr>
          <w:spacing w:val="-2"/>
          <w:sz w:val="20"/>
        </w:rPr>
        <w:t xml:space="preserve"> </w:t>
      </w:r>
      <w:r>
        <w:rPr>
          <w:sz w:val="20"/>
        </w:rPr>
        <w:t>B</w:t>
      </w:r>
      <w:r>
        <w:rPr>
          <w:spacing w:val="-4"/>
          <w:sz w:val="20"/>
        </w:rPr>
        <w:t xml:space="preserve"> </w:t>
      </w:r>
      <w:r>
        <w:rPr>
          <w:sz w:val="20"/>
        </w:rPr>
        <w:t>is</w:t>
      </w:r>
      <w:r>
        <w:rPr>
          <w:spacing w:val="-3"/>
          <w:sz w:val="20"/>
        </w:rPr>
        <w:t xml:space="preserve"> </w:t>
      </w:r>
      <w:r>
        <w:rPr>
          <w:sz w:val="20"/>
        </w:rPr>
        <w:t>subject</w:t>
      </w:r>
      <w:r>
        <w:rPr>
          <w:spacing w:val="-4"/>
          <w:sz w:val="20"/>
        </w:rPr>
        <w:t xml:space="preserve"> </w:t>
      </w:r>
      <w:r>
        <w:rPr>
          <w:sz w:val="20"/>
        </w:rPr>
        <w:t>to</w:t>
      </w:r>
      <w:r>
        <w:rPr>
          <w:spacing w:val="-2"/>
          <w:sz w:val="20"/>
        </w:rPr>
        <w:t xml:space="preserve"> </w:t>
      </w:r>
      <w:r>
        <w:rPr>
          <w:sz w:val="20"/>
        </w:rPr>
        <w:t>privacy</w:t>
      </w:r>
      <w:r>
        <w:rPr>
          <w:spacing w:val="-3"/>
          <w:sz w:val="20"/>
        </w:rPr>
        <w:t xml:space="preserve"> </w:t>
      </w:r>
      <w:r>
        <w:rPr>
          <w:sz w:val="20"/>
        </w:rPr>
        <w:t>laws</w:t>
      </w:r>
      <w:r>
        <w:rPr>
          <w:spacing w:val="-3"/>
          <w:sz w:val="20"/>
        </w:rPr>
        <w:t xml:space="preserve"> </w:t>
      </w:r>
      <w:r>
        <w:rPr>
          <w:sz w:val="20"/>
        </w:rPr>
        <w:t>that,</w:t>
      </w:r>
      <w:r>
        <w:rPr>
          <w:spacing w:val="-2"/>
          <w:sz w:val="20"/>
        </w:rPr>
        <w:t xml:space="preserve"> </w:t>
      </w:r>
      <w:r>
        <w:rPr>
          <w:sz w:val="20"/>
        </w:rPr>
        <w:t>overall,</w:t>
      </w:r>
      <w:r>
        <w:rPr>
          <w:spacing w:val="-4"/>
          <w:sz w:val="20"/>
        </w:rPr>
        <w:t xml:space="preserve"> </w:t>
      </w:r>
      <w:r>
        <w:rPr>
          <w:sz w:val="20"/>
        </w:rPr>
        <w:t>provide comparable safeguards to those in this Act; or</w:t>
      </w:r>
    </w:p>
    <w:p w14:paraId="4A64888F" w14:textId="77777777" w:rsidR="00D059EE" w:rsidRDefault="0070051A">
      <w:pPr>
        <w:pStyle w:val="ListParagraph"/>
        <w:numPr>
          <w:ilvl w:val="1"/>
          <w:numId w:val="2"/>
        </w:numPr>
        <w:tabs>
          <w:tab w:val="left" w:pos="1542"/>
        </w:tabs>
        <w:spacing w:line="256" w:lineRule="auto"/>
        <w:ind w:right="181"/>
        <w:rPr>
          <w:sz w:val="20"/>
        </w:rPr>
      </w:pPr>
      <w:r>
        <w:rPr>
          <w:sz w:val="20"/>
        </w:rPr>
        <w:t>A</w:t>
      </w:r>
      <w:r>
        <w:rPr>
          <w:spacing w:val="-3"/>
          <w:sz w:val="20"/>
        </w:rPr>
        <w:t xml:space="preserve"> </w:t>
      </w:r>
      <w:r>
        <w:rPr>
          <w:sz w:val="20"/>
        </w:rPr>
        <w:t>believes</w:t>
      </w:r>
      <w:r>
        <w:rPr>
          <w:spacing w:val="-2"/>
          <w:sz w:val="20"/>
        </w:rPr>
        <w:t xml:space="preserve"> </w:t>
      </w:r>
      <w:r>
        <w:rPr>
          <w:sz w:val="20"/>
        </w:rPr>
        <w:t>on</w:t>
      </w:r>
      <w:r>
        <w:rPr>
          <w:spacing w:val="-1"/>
          <w:sz w:val="20"/>
        </w:rPr>
        <w:t xml:space="preserve"> </w:t>
      </w:r>
      <w:r>
        <w:rPr>
          <w:sz w:val="20"/>
        </w:rPr>
        <w:t>reasonable</w:t>
      </w:r>
      <w:r>
        <w:rPr>
          <w:spacing w:val="-3"/>
          <w:sz w:val="20"/>
        </w:rPr>
        <w:t xml:space="preserve"> </w:t>
      </w:r>
      <w:r>
        <w:rPr>
          <w:sz w:val="20"/>
        </w:rPr>
        <w:t>grounds</w:t>
      </w:r>
      <w:r>
        <w:rPr>
          <w:spacing w:val="-2"/>
          <w:sz w:val="20"/>
        </w:rPr>
        <w:t xml:space="preserve"> </w:t>
      </w:r>
      <w:r>
        <w:rPr>
          <w:sz w:val="20"/>
        </w:rPr>
        <w:t>that</w:t>
      </w:r>
      <w:r>
        <w:rPr>
          <w:spacing w:val="-1"/>
          <w:sz w:val="20"/>
        </w:rPr>
        <w:t xml:space="preserve"> </w:t>
      </w:r>
      <w:r>
        <w:rPr>
          <w:sz w:val="20"/>
        </w:rPr>
        <w:t>B</w:t>
      </w:r>
      <w:r>
        <w:rPr>
          <w:spacing w:val="-3"/>
          <w:sz w:val="20"/>
        </w:rPr>
        <w:t xml:space="preserve"> </w:t>
      </w:r>
      <w:r>
        <w:rPr>
          <w:sz w:val="20"/>
        </w:rPr>
        <w:t>is a</w:t>
      </w:r>
      <w:r>
        <w:rPr>
          <w:spacing w:val="-3"/>
          <w:sz w:val="20"/>
        </w:rPr>
        <w:t xml:space="preserve"> </w:t>
      </w:r>
      <w:r>
        <w:rPr>
          <w:sz w:val="20"/>
        </w:rPr>
        <w:t>participant</w:t>
      </w:r>
      <w:r>
        <w:rPr>
          <w:spacing w:val="-4"/>
          <w:sz w:val="20"/>
        </w:rPr>
        <w:t xml:space="preserve"> </w:t>
      </w:r>
      <w:r>
        <w:rPr>
          <w:sz w:val="20"/>
        </w:rPr>
        <w:t>in</w:t>
      </w:r>
      <w:r>
        <w:rPr>
          <w:spacing w:val="-3"/>
          <w:sz w:val="20"/>
        </w:rPr>
        <w:t xml:space="preserve"> </w:t>
      </w:r>
      <w:r>
        <w:rPr>
          <w:sz w:val="20"/>
        </w:rPr>
        <w:t>a</w:t>
      </w:r>
      <w:r>
        <w:rPr>
          <w:spacing w:val="-2"/>
          <w:sz w:val="20"/>
        </w:rPr>
        <w:t xml:space="preserve"> </w:t>
      </w:r>
      <w:r>
        <w:rPr>
          <w:sz w:val="20"/>
        </w:rPr>
        <w:t>prescribed</w:t>
      </w:r>
      <w:r>
        <w:rPr>
          <w:spacing w:val="-1"/>
          <w:sz w:val="20"/>
        </w:rPr>
        <w:t xml:space="preserve"> </w:t>
      </w:r>
      <w:r>
        <w:rPr>
          <w:sz w:val="20"/>
        </w:rPr>
        <w:t>binding</w:t>
      </w:r>
      <w:r>
        <w:rPr>
          <w:spacing w:val="-4"/>
          <w:sz w:val="20"/>
        </w:rPr>
        <w:t xml:space="preserve"> </w:t>
      </w:r>
      <w:r>
        <w:rPr>
          <w:sz w:val="20"/>
        </w:rPr>
        <w:t xml:space="preserve">scheme; </w:t>
      </w:r>
      <w:r>
        <w:rPr>
          <w:spacing w:val="-6"/>
          <w:sz w:val="20"/>
        </w:rPr>
        <w:t>or</w:t>
      </w:r>
    </w:p>
    <w:p w14:paraId="4A648890" w14:textId="77777777" w:rsidR="00D059EE" w:rsidRDefault="0070051A">
      <w:pPr>
        <w:pStyle w:val="ListParagraph"/>
        <w:numPr>
          <w:ilvl w:val="1"/>
          <w:numId w:val="2"/>
        </w:numPr>
        <w:tabs>
          <w:tab w:val="left" w:pos="1542"/>
        </w:tabs>
        <w:spacing w:line="256" w:lineRule="auto"/>
        <w:ind w:right="778"/>
        <w:rPr>
          <w:sz w:val="20"/>
        </w:rPr>
      </w:pPr>
      <w:r>
        <w:rPr>
          <w:sz w:val="20"/>
        </w:rPr>
        <w:t>A</w:t>
      </w:r>
      <w:r>
        <w:rPr>
          <w:spacing w:val="-4"/>
          <w:sz w:val="20"/>
        </w:rPr>
        <w:t xml:space="preserve"> </w:t>
      </w:r>
      <w:r>
        <w:rPr>
          <w:sz w:val="20"/>
        </w:rPr>
        <w:t>believes</w:t>
      </w:r>
      <w:r>
        <w:rPr>
          <w:spacing w:val="-3"/>
          <w:sz w:val="20"/>
        </w:rPr>
        <w:t xml:space="preserve"> </w:t>
      </w:r>
      <w:r>
        <w:rPr>
          <w:sz w:val="20"/>
        </w:rPr>
        <w:t>on</w:t>
      </w:r>
      <w:r>
        <w:rPr>
          <w:spacing w:val="-2"/>
          <w:sz w:val="20"/>
        </w:rPr>
        <w:t xml:space="preserve"> </w:t>
      </w:r>
      <w:r>
        <w:rPr>
          <w:sz w:val="20"/>
        </w:rPr>
        <w:t>reasonable</w:t>
      </w:r>
      <w:r>
        <w:rPr>
          <w:spacing w:val="-4"/>
          <w:sz w:val="20"/>
        </w:rPr>
        <w:t xml:space="preserve"> </w:t>
      </w:r>
      <w:r>
        <w:rPr>
          <w:sz w:val="20"/>
        </w:rPr>
        <w:t>grounds</w:t>
      </w:r>
      <w:r>
        <w:rPr>
          <w:spacing w:val="-3"/>
          <w:sz w:val="20"/>
        </w:rPr>
        <w:t xml:space="preserve"> </w:t>
      </w:r>
      <w:r>
        <w:rPr>
          <w:sz w:val="20"/>
        </w:rPr>
        <w:t>that</w:t>
      </w:r>
      <w:r>
        <w:rPr>
          <w:spacing w:val="-2"/>
          <w:sz w:val="20"/>
        </w:rPr>
        <w:t xml:space="preserve"> </w:t>
      </w:r>
      <w:r>
        <w:rPr>
          <w:sz w:val="20"/>
        </w:rPr>
        <w:t>B</w:t>
      </w:r>
      <w:r>
        <w:rPr>
          <w:spacing w:val="-4"/>
          <w:sz w:val="20"/>
        </w:rPr>
        <w:t xml:space="preserve"> </w:t>
      </w:r>
      <w:r>
        <w:rPr>
          <w:sz w:val="20"/>
        </w:rPr>
        <w:t>is</w:t>
      </w:r>
      <w:r>
        <w:rPr>
          <w:spacing w:val="-3"/>
          <w:sz w:val="20"/>
        </w:rPr>
        <w:t xml:space="preserve"> </w:t>
      </w:r>
      <w:r>
        <w:rPr>
          <w:sz w:val="20"/>
        </w:rPr>
        <w:t>subject</w:t>
      </w:r>
      <w:r>
        <w:rPr>
          <w:spacing w:val="-4"/>
          <w:sz w:val="20"/>
        </w:rPr>
        <w:t xml:space="preserve"> </w:t>
      </w:r>
      <w:r>
        <w:rPr>
          <w:sz w:val="20"/>
        </w:rPr>
        <w:t>to</w:t>
      </w:r>
      <w:r>
        <w:rPr>
          <w:spacing w:val="-2"/>
          <w:sz w:val="20"/>
        </w:rPr>
        <w:t xml:space="preserve"> </w:t>
      </w:r>
      <w:r>
        <w:rPr>
          <w:sz w:val="20"/>
        </w:rPr>
        <w:t>privacy</w:t>
      </w:r>
      <w:r>
        <w:rPr>
          <w:spacing w:val="-3"/>
          <w:sz w:val="20"/>
        </w:rPr>
        <w:t xml:space="preserve"> </w:t>
      </w:r>
      <w:r>
        <w:rPr>
          <w:sz w:val="20"/>
        </w:rPr>
        <w:t>laws</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prescribed country; or</w:t>
      </w:r>
    </w:p>
    <w:p w14:paraId="4A648891" w14:textId="77777777" w:rsidR="00D059EE" w:rsidRDefault="0070051A">
      <w:pPr>
        <w:pStyle w:val="ListParagraph"/>
        <w:numPr>
          <w:ilvl w:val="1"/>
          <w:numId w:val="2"/>
        </w:numPr>
        <w:tabs>
          <w:tab w:val="left" w:pos="1542"/>
        </w:tabs>
        <w:spacing w:before="4" w:line="256" w:lineRule="auto"/>
        <w:ind w:right="244"/>
        <w:jc w:val="both"/>
        <w:rPr>
          <w:sz w:val="20"/>
        </w:rPr>
      </w:pPr>
      <w:r>
        <w:rPr>
          <w:sz w:val="20"/>
        </w:rPr>
        <w:t>A</w:t>
      </w:r>
      <w:r>
        <w:rPr>
          <w:spacing w:val="-4"/>
          <w:sz w:val="20"/>
        </w:rPr>
        <w:t xml:space="preserve"> </w:t>
      </w:r>
      <w:r>
        <w:rPr>
          <w:sz w:val="20"/>
        </w:rPr>
        <w:t>otherwise</w:t>
      </w:r>
      <w:r>
        <w:rPr>
          <w:spacing w:val="-2"/>
          <w:sz w:val="20"/>
        </w:rPr>
        <w:t xml:space="preserve"> </w:t>
      </w:r>
      <w:r>
        <w:rPr>
          <w:sz w:val="20"/>
        </w:rPr>
        <w:t>believes</w:t>
      </w:r>
      <w:r>
        <w:rPr>
          <w:spacing w:val="-3"/>
          <w:sz w:val="20"/>
        </w:rPr>
        <w:t xml:space="preserve"> </w:t>
      </w:r>
      <w:r>
        <w:rPr>
          <w:sz w:val="20"/>
        </w:rPr>
        <w:t>on</w:t>
      </w:r>
      <w:r>
        <w:rPr>
          <w:spacing w:val="-5"/>
          <w:sz w:val="20"/>
        </w:rPr>
        <w:t xml:space="preserve"> </w:t>
      </w:r>
      <w:r>
        <w:rPr>
          <w:sz w:val="20"/>
        </w:rPr>
        <w:t>reasonable</w:t>
      </w:r>
      <w:r>
        <w:rPr>
          <w:spacing w:val="-2"/>
          <w:sz w:val="20"/>
        </w:rPr>
        <w:t xml:space="preserve"> </w:t>
      </w:r>
      <w:r>
        <w:rPr>
          <w:sz w:val="20"/>
        </w:rPr>
        <w:t>grounds</w:t>
      </w:r>
      <w:r>
        <w:rPr>
          <w:spacing w:val="-3"/>
          <w:sz w:val="20"/>
        </w:rPr>
        <w:t xml:space="preserve"> </w:t>
      </w:r>
      <w:r>
        <w:rPr>
          <w:sz w:val="20"/>
        </w:rPr>
        <w:t>that</w:t>
      </w:r>
      <w:r>
        <w:rPr>
          <w:spacing w:val="-2"/>
          <w:sz w:val="20"/>
        </w:rPr>
        <w:t xml:space="preserve"> </w:t>
      </w:r>
      <w:r>
        <w:rPr>
          <w:sz w:val="20"/>
        </w:rPr>
        <w:t>B</w:t>
      </w:r>
      <w:r>
        <w:rPr>
          <w:spacing w:val="-4"/>
          <w:sz w:val="20"/>
        </w:rPr>
        <w:t xml:space="preserve"> </w:t>
      </w:r>
      <w:r>
        <w:rPr>
          <w:sz w:val="20"/>
        </w:rPr>
        <w:t>is</w:t>
      </w:r>
      <w:r>
        <w:rPr>
          <w:spacing w:val="-2"/>
          <w:sz w:val="20"/>
        </w:rPr>
        <w:t xml:space="preserve"> </w:t>
      </w:r>
      <w:r>
        <w:rPr>
          <w:sz w:val="20"/>
        </w:rPr>
        <w:t>required</w:t>
      </w:r>
      <w:r>
        <w:rPr>
          <w:spacing w:val="-4"/>
          <w:sz w:val="20"/>
        </w:rPr>
        <w:t xml:space="preserve"> </w:t>
      </w:r>
      <w:r>
        <w:rPr>
          <w:sz w:val="20"/>
        </w:rPr>
        <w:t>to</w:t>
      </w:r>
      <w:r>
        <w:rPr>
          <w:spacing w:val="-2"/>
          <w:sz w:val="20"/>
        </w:rPr>
        <w:t xml:space="preserve"> </w:t>
      </w:r>
      <w:r>
        <w:rPr>
          <w:sz w:val="20"/>
        </w:rPr>
        <w:t>protect</w:t>
      </w:r>
      <w:r>
        <w:rPr>
          <w:spacing w:val="-4"/>
          <w:sz w:val="20"/>
        </w:rPr>
        <w:t xml:space="preserve"> </w:t>
      </w:r>
      <w:r>
        <w:rPr>
          <w:sz w:val="20"/>
        </w:rPr>
        <w:t>the</w:t>
      </w:r>
      <w:r>
        <w:rPr>
          <w:spacing w:val="-2"/>
          <w:sz w:val="20"/>
        </w:rPr>
        <w:t xml:space="preserve"> </w:t>
      </w:r>
      <w:r>
        <w:rPr>
          <w:sz w:val="20"/>
        </w:rPr>
        <w:t>information in</w:t>
      </w:r>
      <w:r>
        <w:rPr>
          <w:spacing w:val="-3"/>
          <w:sz w:val="20"/>
        </w:rPr>
        <w:t xml:space="preserve"> </w:t>
      </w:r>
      <w:r>
        <w:rPr>
          <w:sz w:val="20"/>
        </w:rPr>
        <w:t>a</w:t>
      </w:r>
      <w:r>
        <w:rPr>
          <w:spacing w:val="-1"/>
          <w:sz w:val="20"/>
        </w:rPr>
        <w:t xml:space="preserve"> </w:t>
      </w:r>
      <w:r>
        <w:rPr>
          <w:sz w:val="20"/>
        </w:rPr>
        <w:t>way</w:t>
      </w:r>
      <w:r>
        <w:rPr>
          <w:spacing w:val="-2"/>
          <w:sz w:val="20"/>
        </w:rPr>
        <w:t xml:space="preserve"> </w:t>
      </w:r>
      <w:r>
        <w:rPr>
          <w:sz w:val="20"/>
        </w:rPr>
        <w:t>that,</w:t>
      </w:r>
      <w:r>
        <w:rPr>
          <w:spacing w:val="-2"/>
          <w:sz w:val="20"/>
        </w:rPr>
        <w:t xml:space="preserve"> </w:t>
      </w:r>
      <w:r>
        <w:rPr>
          <w:sz w:val="20"/>
        </w:rPr>
        <w:t>overall,</w:t>
      </w:r>
      <w:r>
        <w:rPr>
          <w:spacing w:val="-3"/>
          <w:sz w:val="20"/>
        </w:rPr>
        <w:t xml:space="preserve"> </w:t>
      </w:r>
      <w:r>
        <w:rPr>
          <w:sz w:val="20"/>
        </w:rPr>
        <w:t>provides</w:t>
      </w:r>
      <w:r>
        <w:rPr>
          <w:spacing w:val="-2"/>
          <w:sz w:val="20"/>
        </w:rPr>
        <w:t xml:space="preserve"> </w:t>
      </w:r>
      <w:r>
        <w:rPr>
          <w:sz w:val="20"/>
        </w:rPr>
        <w:t>comparable</w:t>
      </w:r>
      <w:r>
        <w:rPr>
          <w:spacing w:val="-3"/>
          <w:sz w:val="20"/>
        </w:rPr>
        <w:t xml:space="preserve"> </w:t>
      </w:r>
      <w:r>
        <w:rPr>
          <w:sz w:val="20"/>
        </w:rPr>
        <w:t>safeguards to</w:t>
      </w:r>
      <w:r>
        <w:rPr>
          <w:spacing w:val="-3"/>
          <w:sz w:val="20"/>
        </w:rPr>
        <w:t xml:space="preserve"> </w:t>
      </w:r>
      <w:r>
        <w:rPr>
          <w:sz w:val="20"/>
        </w:rPr>
        <w:t>those</w:t>
      </w:r>
      <w:r>
        <w:rPr>
          <w:spacing w:val="-1"/>
          <w:sz w:val="20"/>
        </w:rPr>
        <w:t xml:space="preserve"> </w:t>
      </w:r>
      <w:r>
        <w:rPr>
          <w:sz w:val="20"/>
        </w:rPr>
        <w:t>in</w:t>
      </w:r>
      <w:r>
        <w:rPr>
          <w:spacing w:val="-1"/>
          <w:sz w:val="20"/>
        </w:rPr>
        <w:t xml:space="preserve"> </w:t>
      </w:r>
      <w:r>
        <w:rPr>
          <w:sz w:val="20"/>
        </w:rPr>
        <w:t>this</w:t>
      </w:r>
      <w:r>
        <w:rPr>
          <w:spacing w:val="-2"/>
          <w:sz w:val="20"/>
        </w:rPr>
        <w:t xml:space="preserve"> </w:t>
      </w:r>
      <w:r>
        <w:rPr>
          <w:sz w:val="20"/>
        </w:rPr>
        <w:t>Act</w:t>
      </w:r>
      <w:r>
        <w:rPr>
          <w:spacing w:val="-3"/>
          <w:sz w:val="20"/>
        </w:rPr>
        <w:t xml:space="preserve"> </w:t>
      </w:r>
      <w:r>
        <w:rPr>
          <w:sz w:val="20"/>
        </w:rPr>
        <w:t>(for</w:t>
      </w:r>
      <w:r>
        <w:rPr>
          <w:spacing w:val="-2"/>
          <w:sz w:val="20"/>
        </w:rPr>
        <w:t xml:space="preserve"> </w:t>
      </w:r>
      <w:r>
        <w:rPr>
          <w:sz w:val="20"/>
        </w:rPr>
        <w:t>example, pursuant to an agreement entered into between A and B).</w:t>
      </w:r>
    </w:p>
    <w:p w14:paraId="4A648892" w14:textId="77777777" w:rsidR="00D059EE" w:rsidRDefault="00D059EE">
      <w:pPr>
        <w:spacing w:line="256" w:lineRule="auto"/>
        <w:jc w:val="both"/>
        <w:rPr>
          <w:sz w:val="20"/>
        </w:rPr>
        <w:sectPr w:rsidR="00D059EE">
          <w:pgSz w:w="11920" w:h="16850"/>
          <w:pgMar w:top="1320" w:right="1180" w:bottom="280" w:left="1180" w:header="720" w:footer="720" w:gutter="0"/>
          <w:cols w:space="720"/>
        </w:sectPr>
      </w:pPr>
    </w:p>
    <w:p w14:paraId="4A648893" w14:textId="77777777" w:rsidR="00D059EE" w:rsidRDefault="0070051A">
      <w:pPr>
        <w:pStyle w:val="ListParagraph"/>
        <w:numPr>
          <w:ilvl w:val="0"/>
          <w:numId w:val="2"/>
        </w:numPr>
        <w:tabs>
          <w:tab w:val="left" w:pos="822"/>
        </w:tabs>
        <w:spacing w:before="78" w:line="259" w:lineRule="auto"/>
        <w:ind w:left="821" w:right="414"/>
        <w:rPr>
          <w:sz w:val="20"/>
        </w:rPr>
      </w:pPr>
      <w:r>
        <w:rPr>
          <w:sz w:val="20"/>
        </w:rPr>
        <w:lastRenderedPageBreak/>
        <w:t>However, subclause (1) does not apply if the personal information is to be disclosed to B in reliance</w:t>
      </w:r>
      <w:r>
        <w:rPr>
          <w:spacing w:val="-3"/>
          <w:sz w:val="20"/>
        </w:rPr>
        <w:t xml:space="preserve"> </w:t>
      </w:r>
      <w:r>
        <w:rPr>
          <w:sz w:val="20"/>
        </w:rPr>
        <w:t>on</w:t>
      </w:r>
      <w:r>
        <w:rPr>
          <w:spacing w:val="-3"/>
          <w:sz w:val="20"/>
        </w:rPr>
        <w:t xml:space="preserve"> </w:t>
      </w:r>
      <w:r>
        <w:rPr>
          <w:sz w:val="20"/>
        </w:rPr>
        <w:t>IPP</w:t>
      </w:r>
      <w:r>
        <w:rPr>
          <w:spacing w:val="-1"/>
          <w:sz w:val="20"/>
        </w:rPr>
        <w:t xml:space="preserve"> </w:t>
      </w:r>
      <w:r>
        <w:rPr>
          <w:sz w:val="20"/>
        </w:rPr>
        <w:t>11(1)(e)</w:t>
      </w:r>
      <w:r>
        <w:rPr>
          <w:spacing w:val="-3"/>
          <w:sz w:val="20"/>
        </w:rPr>
        <w:t xml:space="preserve"> </w:t>
      </w:r>
      <w:r>
        <w:rPr>
          <w:sz w:val="20"/>
        </w:rPr>
        <w:t>or (f)</w:t>
      </w:r>
      <w:r>
        <w:rPr>
          <w:spacing w:val="-2"/>
          <w:sz w:val="20"/>
        </w:rPr>
        <w:t xml:space="preserve"> </w:t>
      </w:r>
      <w:r>
        <w:rPr>
          <w:sz w:val="20"/>
        </w:rPr>
        <w:t>and</w:t>
      </w:r>
      <w:r>
        <w:rPr>
          <w:spacing w:val="-1"/>
          <w:sz w:val="20"/>
        </w:rPr>
        <w:t xml:space="preserve"> </w:t>
      </w:r>
      <w:r>
        <w:rPr>
          <w:sz w:val="20"/>
        </w:rPr>
        <w:t>it</w:t>
      </w:r>
      <w:r>
        <w:rPr>
          <w:spacing w:val="-3"/>
          <w:sz w:val="20"/>
        </w:rPr>
        <w:t xml:space="preserve"> </w:t>
      </w:r>
      <w:r>
        <w:rPr>
          <w:sz w:val="20"/>
        </w:rPr>
        <w:t>is not</w:t>
      </w:r>
      <w:r>
        <w:rPr>
          <w:spacing w:val="-3"/>
          <w:sz w:val="20"/>
        </w:rPr>
        <w:t xml:space="preserve"> </w:t>
      </w:r>
      <w:r>
        <w:rPr>
          <w:sz w:val="20"/>
        </w:rPr>
        <w:t>reasonably practicable</w:t>
      </w:r>
      <w:r>
        <w:rPr>
          <w:spacing w:val="-1"/>
          <w:sz w:val="20"/>
        </w:rPr>
        <w:t xml:space="preserve"> </w:t>
      </w:r>
      <w:r>
        <w:rPr>
          <w:sz w:val="20"/>
        </w:rPr>
        <w:t>in</w:t>
      </w:r>
      <w:r>
        <w:rPr>
          <w:spacing w:val="-3"/>
          <w:sz w:val="20"/>
        </w:rPr>
        <w:t xml:space="preserve"> </w:t>
      </w:r>
      <w:r>
        <w:rPr>
          <w:sz w:val="20"/>
        </w:rPr>
        <w:t>the</w:t>
      </w:r>
      <w:r>
        <w:rPr>
          <w:spacing w:val="-4"/>
          <w:sz w:val="20"/>
        </w:rPr>
        <w:t xml:space="preserve"> </w:t>
      </w:r>
      <w:r>
        <w:rPr>
          <w:sz w:val="20"/>
        </w:rPr>
        <w:t>circumstances</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to comply with the requirements of subclause (1).</w:t>
      </w:r>
    </w:p>
    <w:p w14:paraId="4A648894" w14:textId="77777777" w:rsidR="00D059EE" w:rsidRDefault="00D059EE">
      <w:pPr>
        <w:pStyle w:val="BodyText"/>
        <w:spacing w:before="11"/>
        <w:rPr>
          <w:sz w:val="19"/>
        </w:rPr>
      </w:pPr>
    </w:p>
    <w:p w14:paraId="4A648895" w14:textId="77777777" w:rsidR="00D059EE" w:rsidRDefault="0070051A">
      <w:pPr>
        <w:pStyle w:val="ListParagraph"/>
        <w:numPr>
          <w:ilvl w:val="0"/>
          <w:numId w:val="2"/>
        </w:numPr>
        <w:tabs>
          <w:tab w:val="left" w:pos="822"/>
        </w:tabs>
        <w:rPr>
          <w:sz w:val="20"/>
        </w:rPr>
      </w:pPr>
      <w:r>
        <w:rPr>
          <w:sz w:val="20"/>
        </w:rPr>
        <w:t>In</w:t>
      </w:r>
      <w:r>
        <w:rPr>
          <w:spacing w:val="-4"/>
          <w:sz w:val="20"/>
        </w:rPr>
        <w:t xml:space="preserve"> </w:t>
      </w:r>
      <w:r>
        <w:rPr>
          <w:sz w:val="20"/>
        </w:rPr>
        <w:t>this</w:t>
      </w:r>
      <w:r>
        <w:rPr>
          <w:spacing w:val="-3"/>
          <w:sz w:val="20"/>
        </w:rPr>
        <w:t xml:space="preserve"> </w:t>
      </w:r>
      <w:r>
        <w:rPr>
          <w:spacing w:val="-4"/>
          <w:sz w:val="20"/>
        </w:rPr>
        <w:t>IPP:</w:t>
      </w:r>
    </w:p>
    <w:p w14:paraId="4A648896" w14:textId="77777777" w:rsidR="00D059EE" w:rsidRDefault="0070051A">
      <w:pPr>
        <w:spacing w:before="20"/>
        <w:ind w:left="1542" w:right="117"/>
        <w:rPr>
          <w:sz w:val="20"/>
        </w:rPr>
      </w:pPr>
      <w:r>
        <w:rPr>
          <w:b/>
          <w:sz w:val="20"/>
        </w:rPr>
        <w:t>prescribed</w:t>
      </w:r>
      <w:r>
        <w:rPr>
          <w:b/>
          <w:spacing w:val="-4"/>
          <w:sz w:val="20"/>
        </w:rPr>
        <w:t xml:space="preserve"> </w:t>
      </w:r>
      <w:r>
        <w:rPr>
          <w:b/>
          <w:sz w:val="20"/>
        </w:rPr>
        <w:t>binding</w:t>
      </w:r>
      <w:r>
        <w:rPr>
          <w:b/>
          <w:spacing w:val="-3"/>
          <w:sz w:val="20"/>
        </w:rPr>
        <w:t xml:space="preserve"> </w:t>
      </w:r>
      <w:r>
        <w:rPr>
          <w:b/>
          <w:sz w:val="20"/>
        </w:rPr>
        <w:t>scheme</w:t>
      </w:r>
      <w:r>
        <w:rPr>
          <w:b/>
          <w:spacing w:val="-3"/>
          <w:sz w:val="20"/>
        </w:rPr>
        <w:t xml:space="preserve"> </w:t>
      </w:r>
      <w:r>
        <w:rPr>
          <w:sz w:val="20"/>
        </w:rPr>
        <w:t>means</w:t>
      </w:r>
      <w:r>
        <w:rPr>
          <w:spacing w:val="-4"/>
          <w:sz w:val="20"/>
        </w:rPr>
        <w:t xml:space="preserve"> </w:t>
      </w:r>
      <w:r>
        <w:rPr>
          <w:sz w:val="20"/>
        </w:rPr>
        <w:t>a</w:t>
      </w:r>
      <w:r>
        <w:rPr>
          <w:spacing w:val="-3"/>
          <w:sz w:val="20"/>
        </w:rPr>
        <w:t xml:space="preserve"> </w:t>
      </w:r>
      <w:r>
        <w:rPr>
          <w:sz w:val="20"/>
        </w:rPr>
        <w:t>binding</w:t>
      </w:r>
      <w:r>
        <w:rPr>
          <w:spacing w:val="-6"/>
          <w:sz w:val="20"/>
        </w:rPr>
        <w:t xml:space="preserve"> </w:t>
      </w:r>
      <w:r>
        <w:rPr>
          <w:sz w:val="20"/>
        </w:rPr>
        <w:t>scheme</w:t>
      </w:r>
      <w:r>
        <w:rPr>
          <w:spacing w:val="-5"/>
          <w:sz w:val="20"/>
        </w:rPr>
        <w:t xml:space="preserve"> </w:t>
      </w:r>
      <w:r>
        <w:rPr>
          <w:sz w:val="20"/>
        </w:rPr>
        <w:t>specified</w:t>
      </w:r>
      <w:r>
        <w:rPr>
          <w:spacing w:val="-4"/>
          <w:sz w:val="20"/>
        </w:rPr>
        <w:t xml:space="preserve"> </w:t>
      </w:r>
      <w:r>
        <w:rPr>
          <w:sz w:val="20"/>
        </w:rPr>
        <w:t>in</w:t>
      </w:r>
      <w:r>
        <w:rPr>
          <w:spacing w:val="-5"/>
          <w:sz w:val="20"/>
        </w:rPr>
        <w:t xml:space="preserve"> </w:t>
      </w:r>
      <w:r>
        <w:rPr>
          <w:sz w:val="20"/>
        </w:rPr>
        <w:t>regulations</w:t>
      </w:r>
      <w:r>
        <w:rPr>
          <w:spacing w:val="-3"/>
          <w:sz w:val="20"/>
        </w:rPr>
        <w:t xml:space="preserve"> </w:t>
      </w:r>
      <w:r>
        <w:rPr>
          <w:sz w:val="20"/>
        </w:rPr>
        <w:t>made under section 213 of the Act,</w:t>
      </w:r>
    </w:p>
    <w:p w14:paraId="4A648897" w14:textId="77777777" w:rsidR="00D059EE" w:rsidRDefault="0070051A">
      <w:pPr>
        <w:ind w:left="1542" w:right="135"/>
        <w:rPr>
          <w:sz w:val="20"/>
        </w:rPr>
      </w:pPr>
      <w:r>
        <w:rPr>
          <w:b/>
          <w:sz w:val="20"/>
        </w:rPr>
        <w:t>prescribed</w:t>
      </w:r>
      <w:r>
        <w:rPr>
          <w:b/>
          <w:spacing w:val="-1"/>
          <w:sz w:val="20"/>
        </w:rPr>
        <w:t xml:space="preserve"> </w:t>
      </w:r>
      <w:r>
        <w:rPr>
          <w:b/>
          <w:sz w:val="20"/>
        </w:rPr>
        <w:t>country</w:t>
      </w:r>
      <w:r>
        <w:rPr>
          <w:b/>
          <w:spacing w:val="-2"/>
          <w:sz w:val="20"/>
        </w:rPr>
        <w:t xml:space="preserve"> </w:t>
      </w:r>
      <w:r>
        <w:rPr>
          <w:sz w:val="20"/>
        </w:rPr>
        <w:t>means</w:t>
      </w:r>
      <w:r>
        <w:rPr>
          <w:spacing w:val="-3"/>
          <w:sz w:val="20"/>
        </w:rPr>
        <w:t xml:space="preserve"> </w:t>
      </w:r>
      <w:r>
        <w:rPr>
          <w:sz w:val="20"/>
        </w:rPr>
        <w:t>a</w:t>
      </w:r>
      <w:r>
        <w:rPr>
          <w:spacing w:val="-5"/>
          <w:sz w:val="20"/>
        </w:rPr>
        <w:t xml:space="preserve"> </w:t>
      </w:r>
      <w:r>
        <w:rPr>
          <w:sz w:val="20"/>
        </w:rPr>
        <w:t>country</w:t>
      </w:r>
      <w:r>
        <w:rPr>
          <w:spacing w:val="-2"/>
          <w:sz w:val="20"/>
        </w:rPr>
        <w:t xml:space="preserve"> </w:t>
      </w:r>
      <w:r>
        <w:rPr>
          <w:sz w:val="20"/>
        </w:rPr>
        <w:t>specified</w:t>
      </w:r>
      <w:r>
        <w:rPr>
          <w:spacing w:val="-4"/>
          <w:sz w:val="20"/>
        </w:rPr>
        <w:t xml:space="preserve"> </w:t>
      </w:r>
      <w:r>
        <w:rPr>
          <w:sz w:val="20"/>
        </w:rPr>
        <w:t>in</w:t>
      </w:r>
      <w:r>
        <w:rPr>
          <w:spacing w:val="-4"/>
          <w:sz w:val="20"/>
        </w:rPr>
        <w:t xml:space="preserve"> </w:t>
      </w:r>
      <w:r>
        <w:rPr>
          <w:sz w:val="20"/>
        </w:rPr>
        <w:t>regulations</w:t>
      </w:r>
      <w:r>
        <w:rPr>
          <w:spacing w:val="-3"/>
          <w:sz w:val="20"/>
        </w:rPr>
        <w:t xml:space="preserve"> </w:t>
      </w:r>
      <w:r>
        <w:rPr>
          <w:sz w:val="20"/>
        </w:rPr>
        <w:t>made</w:t>
      </w:r>
      <w:r>
        <w:rPr>
          <w:spacing w:val="-5"/>
          <w:sz w:val="20"/>
        </w:rPr>
        <w:t xml:space="preserve"> </w:t>
      </w:r>
      <w:r>
        <w:rPr>
          <w:sz w:val="20"/>
        </w:rPr>
        <w:t>under</w:t>
      </w:r>
      <w:r>
        <w:rPr>
          <w:spacing w:val="-4"/>
          <w:sz w:val="20"/>
        </w:rPr>
        <w:t xml:space="preserve"> </w:t>
      </w:r>
      <w:r>
        <w:rPr>
          <w:sz w:val="20"/>
        </w:rPr>
        <w:t>section</w:t>
      </w:r>
      <w:r>
        <w:rPr>
          <w:spacing w:val="-4"/>
          <w:sz w:val="20"/>
        </w:rPr>
        <w:t xml:space="preserve"> </w:t>
      </w:r>
      <w:r>
        <w:rPr>
          <w:sz w:val="20"/>
        </w:rPr>
        <w:t>214</w:t>
      </w:r>
      <w:r>
        <w:rPr>
          <w:spacing w:val="-4"/>
          <w:sz w:val="20"/>
        </w:rPr>
        <w:t xml:space="preserve"> </w:t>
      </w:r>
      <w:r>
        <w:rPr>
          <w:sz w:val="20"/>
        </w:rPr>
        <w:t>of the Act.</w:t>
      </w:r>
    </w:p>
    <w:p w14:paraId="4A648898" w14:textId="77777777" w:rsidR="00D059EE" w:rsidRDefault="00D059EE">
      <w:pPr>
        <w:pStyle w:val="BodyText"/>
        <w:spacing w:before="11"/>
        <w:rPr>
          <w:sz w:val="19"/>
        </w:rPr>
      </w:pPr>
    </w:p>
    <w:p w14:paraId="4A648899" w14:textId="77777777" w:rsidR="00D059EE" w:rsidRDefault="0070051A">
      <w:pPr>
        <w:pStyle w:val="Heading3"/>
      </w:pPr>
      <w:r>
        <w:t>Information</w:t>
      </w:r>
      <w:r>
        <w:rPr>
          <w:spacing w:val="-9"/>
        </w:rPr>
        <w:t xml:space="preserve"> </w:t>
      </w:r>
      <w:r>
        <w:t>Privacy</w:t>
      </w:r>
      <w:r>
        <w:rPr>
          <w:spacing w:val="-8"/>
        </w:rPr>
        <w:t xml:space="preserve"> </w:t>
      </w:r>
      <w:r>
        <w:t>Principle</w:t>
      </w:r>
      <w:r>
        <w:rPr>
          <w:spacing w:val="-10"/>
        </w:rPr>
        <w:t xml:space="preserve"> </w:t>
      </w:r>
      <w:r>
        <w:rPr>
          <w:spacing w:val="-5"/>
        </w:rPr>
        <w:t>13</w:t>
      </w:r>
    </w:p>
    <w:p w14:paraId="4A64889A" w14:textId="77777777" w:rsidR="00D059EE" w:rsidRDefault="00D059EE">
      <w:pPr>
        <w:pStyle w:val="BodyText"/>
        <w:spacing w:before="9"/>
        <w:rPr>
          <w:b/>
          <w:sz w:val="19"/>
        </w:rPr>
      </w:pPr>
    </w:p>
    <w:p w14:paraId="4A64889B" w14:textId="77777777" w:rsidR="00D059EE" w:rsidRDefault="0070051A">
      <w:pPr>
        <w:pStyle w:val="Heading4"/>
        <w:spacing w:before="1"/>
      </w:pPr>
      <w:r>
        <w:t>Unique</w:t>
      </w:r>
      <w:r>
        <w:rPr>
          <w:spacing w:val="-7"/>
        </w:rPr>
        <w:t xml:space="preserve"> </w:t>
      </w:r>
      <w:r>
        <w:rPr>
          <w:spacing w:val="-2"/>
        </w:rPr>
        <w:t>identifiers</w:t>
      </w:r>
    </w:p>
    <w:p w14:paraId="4A64889C" w14:textId="77777777" w:rsidR="00D059EE" w:rsidRDefault="00D059EE">
      <w:pPr>
        <w:pStyle w:val="BodyText"/>
        <w:spacing w:before="5"/>
        <w:rPr>
          <w:b/>
          <w:i/>
        </w:rPr>
      </w:pPr>
    </w:p>
    <w:p w14:paraId="4A64889D" w14:textId="77777777" w:rsidR="00D059EE" w:rsidRDefault="0070051A">
      <w:pPr>
        <w:pStyle w:val="ListParagraph"/>
        <w:numPr>
          <w:ilvl w:val="0"/>
          <w:numId w:val="1"/>
        </w:numPr>
        <w:tabs>
          <w:tab w:val="left" w:pos="809"/>
          <w:tab w:val="left" w:pos="811"/>
        </w:tabs>
        <w:spacing w:line="235" w:lineRule="auto"/>
        <w:ind w:right="288"/>
        <w:jc w:val="left"/>
      </w:pPr>
      <w:r>
        <w:rPr>
          <w:sz w:val="20"/>
        </w:rPr>
        <w:t>An</w:t>
      </w:r>
      <w:r>
        <w:rPr>
          <w:spacing w:val="-3"/>
          <w:sz w:val="20"/>
        </w:rPr>
        <w:t xml:space="preserve"> </w:t>
      </w:r>
      <w:r>
        <w:rPr>
          <w:sz w:val="20"/>
        </w:rPr>
        <w:t>agency</w:t>
      </w:r>
      <w:r>
        <w:rPr>
          <w:spacing w:val="-2"/>
          <w:sz w:val="20"/>
        </w:rPr>
        <w:t xml:space="preserve"> </w:t>
      </w:r>
      <w:r>
        <w:rPr>
          <w:sz w:val="20"/>
        </w:rPr>
        <w:t>(</w:t>
      </w:r>
      <w:r>
        <w:rPr>
          <w:b/>
          <w:sz w:val="20"/>
        </w:rPr>
        <w:t>A</w:t>
      </w:r>
      <w:r>
        <w:rPr>
          <w:sz w:val="20"/>
        </w:rPr>
        <w:t>)</w:t>
      </w:r>
      <w:r>
        <w:rPr>
          <w:spacing w:val="-2"/>
          <w:sz w:val="20"/>
        </w:rPr>
        <w:t xml:space="preserve"> </w:t>
      </w:r>
      <w:r>
        <w:rPr>
          <w:sz w:val="20"/>
        </w:rPr>
        <w:t>may</w:t>
      </w:r>
      <w:r>
        <w:rPr>
          <w:spacing w:val="-2"/>
          <w:sz w:val="20"/>
        </w:rPr>
        <w:t xml:space="preserve"> </w:t>
      </w:r>
      <w:r>
        <w:rPr>
          <w:sz w:val="20"/>
        </w:rPr>
        <w:t>assign</w:t>
      </w:r>
      <w:r>
        <w:rPr>
          <w:spacing w:val="-2"/>
          <w:sz w:val="20"/>
        </w:rPr>
        <w:t xml:space="preserve"> </w:t>
      </w:r>
      <w:r>
        <w:rPr>
          <w:sz w:val="20"/>
        </w:rPr>
        <w:t>a</w:t>
      </w:r>
      <w:r>
        <w:rPr>
          <w:spacing w:val="-3"/>
          <w:sz w:val="20"/>
        </w:rPr>
        <w:t xml:space="preserve"> </w:t>
      </w:r>
      <w:r>
        <w:rPr>
          <w:sz w:val="20"/>
        </w:rPr>
        <w:t>unique</w:t>
      </w:r>
      <w:r>
        <w:rPr>
          <w:spacing w:val="-3"/>
          <w:sz w:val="20"/>
        </w:rPr>
        <w:t xml:space="preserve"> </w:t>
      </w:r>
      <w:r>
        <w:rPr>
          <w:sz w:val="20"/>
        </w:rPr>
        <w:t>identifier</w:t>
      </w:r>
      <w:r>
        <w:rPr>
          <w:spacing w:val="-3"/>
          <w:sz w:val="20"/>
        </w:rPr>
        <w:t xml:space="preserve"> </w:t>
      </w:r>
      <w:r>
        <w:rPr>
          <w:sz w:val="20"/>
        </w:rPr>
        <w:t>to</w:t>
      </w:r>
      <w:r>
        <w:rPr>
          <w:spacing w:val="-3"/>
          <w:sz w:val="20"/>
        </w:rPr>
        <w:t xml:space="preserve"> </w:t>
      </w:r>
      <w:r>
        <w:rPr>
          <w:sz w:val="20"/>
        </w:rPr>
        <w:t>an</w:t>
      </w:r>
      <w:r>
        <w:rPr>
          <w:spacing w:val="-1"/>
          <w:sz w:val="20"/>
        </w:rPr>
        <w:t xml:space="preserve"> </w:t>
      </w:r>
      <w:r>
        <w:rPr>
          <w:sz w:val="20"/>
        </w:rPr>
        <w:t>individual</w:t>
      </w:r>
      <w:r>
        <w:rPr>
          <w:spacing w:val="-4"/>
          <w:sz w:val="20"/>
        </w:rPr>
        <w:t xml:space="preserve"> </w:t>
      </w:r>
      <w:r>
        <w:rPr>
          <w:sz w:val="20"/>
        </w:rPr>
        <w:t>for use</w:t>
      </w:r>
      <w:r>
        <w:rPr>
          <w:spacing w:val="-3"/>
          <w:sz w:val="20"/>
        </w:rPr>
        <w:t xml:space="preserve"> </w:t>
      </w:r>
      <w:r>
        <w:rPr>
          <w:sz w:val="20"/>
        </w:rPr>
        <w:t>in</w:t>
      </w:r>
      <w:r>
        <w:rPr>
          <w:spacing w:val="-3"/>
          <w:sz w:val="20"/>
        </w:rPr>
        <w:t xml:space="preserve"> </w:t>
      </w:r>
      <w:r>
        <w:rPr>
          <w:sz w:val="20"/>
        </w:rPr>
        <w:t>its</w:t>
      </w:r>
      <w:r>
        <w:rPr>
          <w:spacing w:val="-2"/>
          <w:sz w:val="20"/>
        </w:rPr>
        <w:t xml:space="preserve"> </w:t>
      </w:r>
      <w:r>
        <w:rPr>
          <w:sz w:val="20"/>
        </w:rPr>
        <w:t>operations</w:t>
      </w:r>
      <w:r>
        <w:rPr>
          <w:spacing w:val="-2"/>
          <w:sz w:val="20"/>
        </w:rPr>
        <w:t xml:space="preserve"> </w:t>
      </w:r>
      <w:r>
        <w:rPr>
          <w:sz w:val="20"/>
        </w:rPr>
        <w:t>only if</w:t>
      </w:r>
      <w:r>
        <w:rPr>
          <w:spacing w:val="-3"/>
          <w:sz w:val="20"/>
        </w:rPr>
        <w:t xml:space="preserve"> </w:t>
      </w:r>
      <w:r>
        <w:rPr>
          <w:sz w:val="20"/>
        </w:rPr>
        <w:t>that identifier is necessary to enable A to carry out 1 or more of its functions efficiently.</w:t>
      </w:r>
    </w:p>
    <w:p w14:paraId="4A64889E" w14:textId="77777777" w:rsidR="00D059EE" w:rsidRDefault="00D059EE">
      <w:pPr>
        <w:pStyle w:val="BodyText"/>
        <w:spacing w:before="2"/>
        <w:rPr>
          <w:sz w:val="22"/>
        </w:rPr>
      </w:pPr>
    </w:p>
    <w:p w14:paraId="4A64889F" w14:textId="77777777" w:rsidR="00D059EE" w:rsidRDefault="0070051A">
      <w:pPr>
        <w:pStyle w:val="Heading2"/>
        <w:numPr>
          <w:ilvl w:val="0"/>
          <w:numId w:val="1"/>
        </w:numPr>
        <w:tabs>
          <w:tab w:val="left" w:pos="822"/>
        </w:tabs>
        <w:ind w:left="821" w:right="249" w:hanging="360"/>
        <w:jc w:val="left"/>
      </w:pPr>
      <w:r>
        <w:t>A</w:t>
      </w:r>
      <w:r>
        <w:rPr>
          <w:spacing w:val="-1"/>
        </w:rPr>
        <w:t xml:space="preserve"> </w:t>
      </w:r>
      <w:r>
        <w:t>may</w:t>
      </w:r>
      <w:r>
        <w:rPr>
          <w:spacing w:val="-3"/>
        </w:rPr>
        <w:t xml:space="preserve"> </w:t>
      </w:r>
      <w:r>
        <w:t>not</w:t>
      </w:r>
      <w:r>
        <w:rPr>
          <w:spacing w:val="-2"/>
        </w:rPr>
        <w:t xml:space="preserve"> </w:t>
      </w:r>
      <w:r>
        <w:t>assign</w:t>
      </w:r>
      <w:r>
        <w:rPr>
          <w:spacing w:val="-3"/>
        </w:rPr>
        <w:t xml:space="preserve"> </w:t>
      </w:r>
      <w:r>
        <w:t>to</w:t>
      </w:r>
      <w:r>
        <w:rPr>
          <w:spacing w:val="-1"/>
        </w:rPr>
        <w:t xml:space="preserve"> </w:t>
      </w:r>
      <w:r>
        <w:t>an</w:t>
      </w:r>
      <w:r>
        <w:rPr>
          <w:spacing w:val="-3"/>
        </w:rPr>
        <w:t xml:space="preserve"> </w:t>
      </w:r>
      <w:r>
        <w:t>individual</w:t>
      </w:r>
      <w:r>
        <w:rPr>
          <w:spacing w:val="-2"/>
        </w:rPr>
        <w:t xml:space="preserve"> </w:t>
      </w:r>
      <w:r>
        <w:t>a</w:t>
      </w:r>
      <w:r>
        <w:rPr>
          <w:spacing w:val="-1"/>
        </w:rPr>
        <w:t xml:space="preserve"> </w:t>
      </w:r>
      <w:r>
        <w:t>unique</w:t>
      </w:r>
      <w:r>
        <w:rPr>
          <w:spacing w:val="-1"/>
        </w:rPr>
        <w:t xml:space="preserve"> </w:t>
      </w:r>
      <w:r>
        <w:t>identifier that,</w:t>
      </w:r>
      <w:r>
        <w:rPr>
          <w:spacing w:val="-2"/>
        </w:rPr>
        <w:t xml:space="preserve"> </w:t>
      </w:r>
      <w:r>
        <w:t>to</w:t>
      </w:r>
      <w:r>
        <w:rPr>
          <w:spacing w:val="-3"/>
        </w:rPr>
        <w:t xml:space="preserve"> </w:t>
      </w:r>
      <w:r>
        <w:t>A’s knowledge, is</w:t>
      </w:r>
      <w:r>
        <w:rPr>
          <w:spacing w:val="-3"/>
        </w:rPr>
        <w:t xml:space="preserve"> </w:t>
      </w:r>
      <w:r>
        <w:t>the</w:t>
      </w:r>
      <w:r>
        <w:rPr>
          <w:spacing w:val="-3"/>
        </w:rPr>
        <w:t xml:space="preserve"> </w:t>
      </w:r>
      <w:r>
        <w:t>same unique identifier as</w:t>
      </w:r>
      <w:r>
        <w:rPr>
          <w:spacing w:val="-2"/>
        </w:rPr>
        <w:t xml:space="preserve"> </w:t>
      </w:r>
      <w:r>
        <w:t>has</w:t>
      </w:r>
      <w:r>
        <w:rPr>
          <w:spacing w:val="-2"/>
        </w:rPr>
        <w:t xml:space="preserve"> </w:t>
      </w:r>
      <w:r>
        <w:t>been assigned</w:t>
      </w:r>
      <w:r>
        <w:rPr>
          <w:spacing w:val="-2"/>
        </w:rPr>
        <w:t xml:space="preserve"> </w:t>
      </w:r>
      <w:r>
        <w:t>to</w:t>
      </w:r>
      <w:r>
        <w:rPr>
          <w:spacing w:val="-2"/>
        </w:rPr>
        <w:t xml:space="preserve"> </w:t>
      </w:r>
      <w:r>
        <w:t>that</w:t>
      </w:r>
      <w:r>
        <w:rPr>
          <w:spacing w:val="-1"/>
        </w:rPr>
        <w:t xml:space="preserve"> </w:t>
      </w:r>
      <w:r>
        <w:t>individual</w:t>
      </w:r>
      <w:r>
        <w:rPr>
          <w:spacing w:val="-1"/>
        </w:rPr>
        <w:t xml:space="preserve"> </w:t>
      </w:r>
      <w:r>
        <w:t>by another agency</w:t>
      </w:r>
      <w:r>
        <w:rPr>
          <w:spacing w:val="-2"/>
        </w:rPr>
        <w:t xml:space="preserve"> </w:t>
      </w:r>
      <w:r>
        <w:t>(B), unless:</w:t>
      </w:r>
    </w:p>
    <w:p w14:paraId="4A6488A0" w14:textId="77777777" w:rsidR="00D059EE" w:rsidRDefault="0070051A">
      <w:pPr>
        <w:pStyle w:val="ListParagraph"/>
        <w:numPr>
          <w:ilvl w:val="1"/>
          <w:numId w:val="1"/>
        </w:numPr>
        <w:tabs>
          <w:tab w:val="left" w:pos="1379"/>
        </w:tabs>
        <w:spacing w:line="256" w:lineRule="auto"/>
        <w:ind w:right="352" w:hanging="360"/>
        <w:rPr>
          <w:sz w:val="20"/>
        </w:rPr>
      </w:pPr>
      <w:r>
        <w:rPr>
          <w:sz w:val="20"/>
        </w:rPr>
        <w:t>A</w:t>
      </w:r>
      <w:r>
        <w:rPr>
          <w:spacing w:val="-4"/>
          <w:sz w:val="20"/>
        </w:rPr>
        <w:t xml:space="preserve"> </w:t>
      </w:r>
      <w:r>
        <w:rPr>
          <w:sz w:val="20"/>
        </w:rPr>
        <w:t>and</w:t>
      </w:r>
      <w:r>
        <w:rPr>
          <w:spacing w:val="-2"/>
          <w:sz w:val="20"/>
        </w:rPr>
        <w:t xml:space="preserve"> </w:t>
      </w:r>
      <w:r>
        <w:rPr>
          <w:sz w:val="20"/>
        </w:rPr>
        <w:t>B</w:t>
      </w:r>
      <w:r>
        <w:rPr>
          <w:spacing w:val="-4"/>
          <w:sz w:val="20"/>
        </w:rPr>
        <w:t xml:space="preserve"> </w:t>
      </w:r>
      <w:r>
        <w:rPr>
          <w:sz w:val="20"/>
        </w:rPr>
        <w:t>are</w:t>
      </w:r>
      <w:r>
        <w:rPr>
          <w:spacing w:val="-2"/>
          <w:sz w:val="20"/>
        </w:rPr>
        <w:t xml:space="preserve"> </w:t>
      </w:r>
      <w:r>
        <w:rPr>
          <w:sz w:val="20"/>
        </w:rPr>
        <w:t>associated</w:t>
      </w:r>
      <w:r>
        <w:rPr>
          <w:spacing w:val="-4"/>
          <w:sz w:val="20"/>
        </w:rPr>
        <w:t xml:space="preserve"> </w:t>
      </w:r>
      <w:r>
        <w:rPr>
          <w:sz w:val="20"/>
        </w:rPr>
        <w:t>persons</w:t>
      </w:r>
      <w:r>
        <w:rPr>
          <w:spacing w:val="-3"/>
          <w:sz w:val="20"/>
        </w:rPr>
        <w:t xml:space="preserve"> </w:t>
      </w:r>
      <w:r>
        <w:rPr>
          <w:sz w:val="20"/>
        </w:rPr>
        <w:t>within</w:t>
      </w:r>
      <w:r>
        <w:rPr>
          <w:spacing w:val="-2"/>
          <w:sz w:val="20"/>
        </w:rPr>
        <w:t xml:space="preserve"> </w:t>
      </w:r>
      <w:r>
        <w:rPr>
          <w:sz w:val="20"/>
        </w:rPr>
        <w:t>the</w:t>
      </w:r>
      <w:r>
        <w:rPr>
          <w:spacing w:val="-2"/>
          <w:sz w:val="20"/>
        </w:rPr>
        <w:t xml:space="preserve"> </w:t>
      </w:r>
      <w:r>
        <w:rPr>
          <w:sz w:val="20"/>
        </w:rPr>
        <w:t>meaning</w:t>
      </w:r>
      <w:r>
        <w:rPr>
          <w:spacing w:val="-3"/>
          <w:sz w:val="20"/>
        </w:rPr>
        <w:t xml:space="preserve"> </w:t>
      </w:r>
      <w:r>
        <w:rPr>
          <w:sz w:val="20"/>
        </w:rPr>
        <w:t>of</w:t>
      </w:r>
      <w:r>
        <w:rPr>
          <w:spacing w:val="-2"/>
          <w:sz w:val="20"/>
        </w:rPr>
        <w:t xml:space="preserve"> </w:t>
      </w:r>
      <w:r>
        <w:rPr>
          <w:sz w:val="20"/>
        </w:rPr>
        <w:t>subpart</w:t>
      </w:r>
      <w:r>
        <w:rPr>
          <w:spacing w:val="-2"/>
          <w:sz w:val="20"/>
        </w:rPr>
        <w:t xml:space="preserve"> </w:t>
      </w:r>
      <w:r>
        <w:rPr>
          <w:sz w:val="20"/>
        </w:rPr>
        <w:t>YB</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Income</w:t>
      </w:r>
      <w:r>
        <w:rPr>
          <w:spacing w:val="-2"/>
          <w:sz w:val="20"/>
        </w:rPr>
        <w:t xml:space="preserve"> </w:t>
      </w:r>
      <w:r>
        <w:rPr>
          <w:sz w:val="20"/>
        </w:rPr>
        <w:t>Tax</w:t>
      </w:r>
      <w:r>
        <w:rPr>
          <w:spacing w:val="-2"/>
          <w:sz w:val="20"/>
        </w:rPr>
        <w:t xml:space="preserve"> </w:t>
      </w:r>
      <w:r>
        <w:rPr>
          <w:sz w:val="20"/>
        </w:rPr>
        <w:t>Act 2007; or</w:t>
      </w:r>
    </w:p>
    <w:p w14:paraId="4A6488A1" w14:textId="77777777" w:rsidR="00D059EE" w:rsidRDefault="0070051A">
      <w:pPr>
        <w:pStyle w:val="ListParagraph"/>
        <w:numPr>
          <w:ilvl w:val="1"/>
          <w:numId w:val="1"/>
        </w:numPr>
        <w:tabs>
          <w:tab w:val="left" w:pos="1379"/>
        </w:tabs>
        <w:spacing w:before="5" w:line="256" w:lineRule="auto"/>
        <w:ind w:right="494" w:hanging="360"/>
        <w:rPr>
          <w:sz w:val="20"/>
        </w:rPr>
      </w:pPr>
      <w:r>
        <w:rPr>
          <w:sz w:val="20"/>
        </w:rPr>
        <w:t>the</w:t>
      </w:r>
      <w:r>
        <w:rPr>
          <w:spacing w:val="-4"/>
          <w:sz w:val="20"/>
        </w:rPr>
        <w:t xml:space="preserve"> </w:t>
      </w:r>
      <w:r>
        <w:rPr>
          <w:sz w:val="20"/>
        </w:rPr>
        <w:t>unique</w:t>
      </w:r>
      <w:r>
        <w:rPr>
          <w:spacing w:val="-2"/>
          <w:sz w:val="20"/>
        </w:rPr>
        <w:t xml:space="preserve"> </w:t>
      </w:r>
      <w:r>
        <w:rPr>
          <w:sz w:val="20"/>
        </w:rPr>
        <w:t>identifier</w:t>
      </w:r>
      <w:r>
        <w:rPr>
          <w:spacing w:val="-4"/>
          <w:sz w:val="20"/>
        </w:rPr>
        <w:t xml:space="preserve"> </w:t>
      </w:r>
      <w:r>
        <w:rPr>
          <w:sz w:val="20"/>
        </w:rPr>
        <w:t>is</w:t>
      </w:r>
      <w:r>
        <w:rPr>
          <w:spacing w:val="-3"/>
          <w:sz w:val="20"/>
        </w:rPr>
        <w:t xml:space="preserve"> </w:t>
      </w:r>
      <w:r>
        <w:rPr>
          <w:sz w:val="20"/>
        </w:rPr>
        <w:t>to</w:t>
      </w:r>
      <w:r>
        <w:rPr>
          <w:spacing w:val="-2"/>
          <w:sz w:val="20"/>
        </w:rPr>
        <w:t xml:space="preserve"> </w:t>
      </w:r>
      <w:r>
        <w:rPr>
          <w:sz w:val="20"/>
        </w:rPr>
        <w:t>be</w:t>
      </w:r>
      <w:r>
        <w:rPr>
          <w:spacing w:val="-2"/>
          <w:sz w:val="20"/>
        </w:rPr>
        <w:t xml:space="preserve"> </w:t>
      </w:r>
      <w:r>
        <w:rPr>
          <w:sz w:val="20"/>
        </w:rPr>
        <w:t>used</w:t>
      </w:r>
      <w:r>
        <w:rPr>
          <w:spacing w:val="-5"/>
          <w:sz w:val="20"/>
        </w:rPr>
        <w:t xml:space="preserve"> </w:t>
      </w:r>
      <w:r>
        <w:rPr>
          <w:sz w:val="20"/>
        </w:rPr>
        <w:t>by</w:t>
      </w:r>
      <w:r>
        <w:rPr>
          <w:spacing w:val="-1"/>
          <w:sz w:val="20"/>
        </w:rPr>
        <w:t xml:space="preserve"> </w:t>
      </w:r>
      <w:r>
        <w:rPr>
          <w:sz w:val="20"/>
        </w:rPr>
        <w:t>A</w:t>
      </w:r>
      <w:r>
        <w:rPr>
          <w:spacing w:val="-4"/>
          <w:sz w:val="20"/>
        </w:rPr>
        <w:t xml:space="preserve"> </w:t>
      </w:r>
      <w:r>
        <w:rPr>
          <w:sz w:val="20"/>
        </w:rPr>
        <w:t>for</w:t>
      </w:r>
      <w:r>
        <w:rPr>
          <w:spacing w:val="-3"/>
          <w:sz w:val="20"/>
        </w:rPr>
        <w:t xml:space="preserve"> </w:t>
      </w:r>
      <w:r>
        <w:rPr>
          <w:sz w:val="20"/>
        </w:rPr>
        <w:t>statistical or</w:t>
      </w:r>
      <w:r>
        <w:rPr>
          <w:spacing w:val="-4"/>
          <w:sz w:val="20"/>
        </w:rPr>
        <w:t xml:space="preserve"> </w:t>
      </w:r>
      <w:r>
        <w:rPr>
          <w:sz w:val="20"/>
        </w:rPr>
        <w:t>research</w:t>
      </w:r>
      <w:r>
        <w:rPr>
          <w:spacing w:val="-4"/>
          <w:sz w:val="20"/>
        </w:rPr>
        <w:t xml:space="preserve"> </w:t>
      </w:r>
      <w:r>
        <w:rPr>
          <w:sz w:val="20"/>
        </w:rPr>
        <w:t>purposes</w:t>
      </w:r>
      <w:r>
        <w:rPr>
          <w:spacing w:val="-3"/>
          <w:sz w:val="20"/>
        </w:rPr>
        <w:t xml:space="preserve"> </w:t>
      </w:r>
      <w:r>
        <w:rPr>
          <w:sz w:val="20"/>
        </w:rPr>
        <w:t>and</w:t>
      </w:r>
      <w:r>
        <w:rPr>
          <w:spacing w:val="-2"/>
          <w:sz w:val="20"/>
        </w:rPr>
        <w:t xml:space="preserve"> </w:t>
      </w:r>
      <w:r>
        <w:rPr>
          <w:sz w:val="20"/>
        </w:rPr>
        <w:t>no</w:t>
      </w:r>
      <w:r>
        <w:rPr>
          <w:spacing w:val="-3"/>
          <w:sz w:val="20"/>
        </w:rPr>
        <w:t xml:space="preserve"> </w:t>
      </w:r>
      <w:r>
        <w:rPr>
          <w:sz w:val="20"/>
        </w:rPr>
        <w:t xml:space="preserve">other </w:t>
      </w:r>
      <w:r>
        <w:rPr>
          <w:spacing w:val="-2"/>
          <w:sz w:val="20"/>
        </w:rPr>
        <w:t>purpose.</w:t>
      </w:r>
    </w:p>
    <w:p w14:paraId="4A6488A2" w14:textId="77777777" w:rsidR="00D059EE" w:rsidRDefault="00D059EE">
      <w:pPr>
        <w:pStyle w:val="BodyText"/>
        <w:spacing w:before="2"/>
      </w:pPr>
    </w:p>
    <w:p w14:paraId="4A6488A3" w14:textId="77777777" w:rsidR="00D059EE" w:rsidRDefault="0070051A">
      <w:pPr>
        <w:pStyle w:val="ListParagraph"/>
        <w:numPr>
          <w:ilvl w:val="0"/>
          <w:numId w:val="1"/>
        </w:numPr>
        <w:tabs>
          <w:tab w:val="left" w:pos="822"/>
        </w:tabs>
        <w:spacing w:before="1" w:line="259" w:lineRule="auto"/>
        <w:ind w:left="821" w:right="597" w:hanging="360"/>
        <w:jc w:val="left"/>
        <w:rPr>
          <w:sz w:val="20"/>
        </w:rPr>
      </w:pPr>
      <w:r>
        <w:rPr>
          <w:sz w:val="20"/>
        </w:rPr>
        <w:t>To</w:t>
      </w:r>
      <w:r>
        <w:rPr>
          <w:spacing w:val="-4"/>
          <w:sz w:val="20"/>
        </w:rPr>
        <w:t xml:space="preserve"> </w:t>
      </w:r>
      <w:r>
        <w:rPr>
          <w:sz w:val="20"/>
        </w:rPr>
        <w:t>avoid</w:t>
      </w:r>
      <w:r>
        <w:rPr>
          <w:spacing w:val="-4"/>
          <w:sz w:val="20"/>
        </w:rPr>
        <w:t xml:space="preserve"> </w:t>
      </w:r>
      <w:r>
        <w:rPr>
          <w:sz w:val="20"/>
        </w:rPr>
        <w:t>doubt,</w:t>
      </w:r>
      <w:r>
        <w:rPr>
          <w:spacing w:val="-4"/>
          <w:sz w:val="20"/>
        </w:rPr>
        <w:t xml:space="preserve"> </w:t>
      </w:r>
      <w:r>
        <w:rPr>
          <w:sz w:val="20"/>
        </w:rPr>
        <w:t>A</w:t>
      </w:r>
      <w:r>
        <w:rPr>
          <w:spacing w:val="-3"/>
          <w:sz w:val="20"/>
        </w:rPr>
        <w:t xml:space="preserve"> </w:t>
      </w:r>
      <w:r>
        <w:rPr>
          <w:sz w:val="20"/>
        </w:rPr>
        <w:t>does</w:t>
      </w:r>
      <w:r>
        <w:rPr>
          <w:spacing w:val="-1"/>
          <w:sz w:val="20"/>
        </w:rPr>
        <w:t xml:space="preserve"> </w:t>
      </w:r>
      <w:r>
        <w:rPr>
          <w:sz w:val="20"/>
        </w:rPr>
        <w:t>not</w:t>
      </w:r>
      <w:r>
        <w:rPr>
          <w:spacing w:val="-2"/>
          <w:sz w:val="20"/>
        </w:rPr>
        <w:t xml:space="preserve"> </w:t>
      </w:r>
      <w:r>
        <w:rPr>
          <w:sz w:val="20"/>
        </w:rPr>
        <w:t>assign</w:t>
      </w:r>
      <w:r>
        <w:rPr>
          <w:spacing w:val="-5"/>
          <w:sz w:val="20"/>
        </w:rPr>
        <w:t xml:space="preserve"> </w:t>
      </w:r>
      <w:r>
        <w:rPr>
          <w:sz w:val="20"/>
        </w:rPr>
        <w:t>a</w:t>
      </w:r>
      <w:r>
        <w:rPr>
          <w:spacing w:val="-2"/>
          <w:sz w:val="20"/>
        </w:rPr>
        <w:t xml:space="preserve"> </w:t>
      </w:r>
      <w:r>
        <w:rPr>
          <w:sz w:val="20"/>
        </w:rPr>
        <w:t>unique</w:t>
      </w:r>
      <w:r>
        <w:rPr>
          <w:spacing w:val="-4"/>
          <w:sz w:val="20"/>
        </w:rPr>
        <w:t xml:space="preserve"> </w:t>
      </w:r>
      <w:r>
        <w:rPr>
          <w:sz w:val="20"/>
        </w:rPr>
        <w:t>identifier</w:t>
      </w:r>
      <w:r>
        <w:rPr>
          <w:spacing w:val="-4"/>
          <w:sz w:val="20"/>
        </w:rPr>
        <w:t xml:space="preserve"> </w:t>
      </w:r>
      <w:r>
        <w:rPr>
          <w:sz w:val="20"/>
        </w:rPr>
        <w:t>to</w:t>
      </w:r>
      <w:r>
        <w:rPr>
          <w:spacing w:val="-2"/>
          <w:sz w:val="20"/>
        </w:rPr>
        <w:t xml:space="preserve"> </w:t>
      </w:r>
      <w:r>
        <w:rPr>
          <w:sz w:val="20"/>
        </w:rPr>
        <w:t>an</w:t>
      </w:r>
      <w:r>
        <w:rPr>
          <w:spacing w:val="-3"/>
          <w:sz w:val="20"/>
        </w:rPr>
        <w:t xml:space="preserve"> </w:t>
      </w:r>
      <w:r>
        <w:rPr>
          <w:sz w:val="20"/>
        </w:rPr>
        <w:t>individual</w:t>
      </w:r>
      <w:r>
        <w:rPr>
          <w:spacing w:val="-3"/>
          <w:sz w:val="20"/>
        </w:rPr>
        <w:t xml:space="preserve"> </w:t>
      </w:r>
      <w:r>
        <w:rPr>
          <w:sz w:val="20"/>
        </w:rPr>
        <w:t>under</w:t>
      </w:r>
      <w:r>
        <w:rPr>
          <w:spacing w:val="-3"/>
          <w:sz w:val="20"/>
        </w:rPr>
        <w:t xml:space="preserve"> </w:t>
      </w:r>
      <w:r>
        <w:rPr>
          <w:sz w:val="20"/>
        </w:rPr>
        <w:t>subclause</w:t>
      </w:r>
      <w:r>
        <w:rPr>
          <w:spacing w:val="-4"/>
          <w:sz w:val="20"/>
        </w:rPr>
        <w:t xml:space="preserve"> </w:t>
      </w:r>
      <w:r>
        <w:rPr>
          <w:sz w:val="20"/>
        </w:rPr>
        <w:t>(1)</w:t>
      </w:r>
      <w:r>
        <w:rPr>
          <w:spacing w:val="-3"/>
          <w:sz w:val="20"/>
        </w:rPr>
        <w:t xml:space="preserve"> </w:t>
      </w:r>
      <w:r>
        <w:rPr>
          <w:sz w:val="20"/>
        </w:rPr>
        <w:t>by simply recording a unique identifier assigned to the individual by B for the sole purpose of communicating with B about the individual.</w:t>
      </w:r>
    </w:p>
    <w:p w14:paraId="4A6488A4" w14:textId="77777777" w:rsidR="00D059EE" w:rsidRDefault="00D059EE">
      <w:pPr>
        <w:pStyle w:val="BodyText"/>
        <w:spacing w:before="10"/>
        <w:rPr>
          <w:sz w:val="19"/>
        </w:rPr>
      </w:pPr>
    </w:p>
    <w:p w14:paraId="4A6488A5" w14:textId="77777777" w:rsidR="00D059EE" w:rsidRDefault="0070051A">
      <w:pPr>
        <w:pStyle w:val="ListParagraph"/>
        <w:numPr>
          <w:ilvl w:val="0"/>
          <w:numId w:val="1"/>
        </w:numPr>
        <w:tabs>
          <w:tab w:val="left" w:pos="822"/>
        </w:tabs>
        <w:ind w:left="822" w:hanging="360"/>
        <w:jc w:val="left"/>
        <w:rPr>
          <w:sz w:val="20"/>
        </w:rPr>
      </w:pPr>
      <w:r>
        <w:rPr>
          <w:sz w:val="20"/>
        </w:rPr>
        <w:t>A</w:t>
      </w:r>
      <w:r>
        <w:rPr>
          <w:spacing w:val="-7"/>
          <w:sz w:val="20"/>
        </w:rPr>
        <w:t xml:space="preserve"> </w:t>
      </w:r>
      <w:r>
        <w:rPr>
          <w:sz w:val="20"/>
        </w:rPr>
        <w:t>must</w:t>
      </w:r>
      <w:r>
        <w:rPr>
          <w:spacing w:val="-7"/>
          <w:sz w:val="20"/>
        </w:rPr>
        <w:t xml:space="preserve"> </w:t>
      </w:r>
      <w:r>
        <w:rPr>
          <w:sz w:val="20"/>
        </w:rPr>
        <w:t>take</w:t>
      </w:r>
      <w:r>
        <w:rPr>
          <w:spacing w:val="-4"/>
          <w:sz w:val="20"/>
        </w:rPr>
        <w:t xml:space="preserve"> </w:t>
      </w:r>
      <w:r>
        <w:rPr>
          <w:sz w:val="20"/>
        </w:rPr>
        <w:t>any</w:t>
      </w:r>
      <w:r>
        <w:rPr>
          <w:spacing w:val="-6"/>
          <w:sz w:val="20"/>
        </w:rPr>
        <w:t xml:space="preserve"> </w:t>
      </w:r>
      <w:r>
        <w:rPr>
          <w:sz w:val="20"/>
        </w:rPr>
        <w:t>steps</w:t>
      </w:r>
      <w:r>
        <w:rPr>
          <w:spacing w:val="-6"/>
          <w:sz w:val="20"/>
        </w:rPr>
        <w:t xml:space="preserve"> </w:t>
      </w:r>
      <w:r>
        <w:rPr>
          <w:sz w:val="20"/>
        </w:rPr>
        <w:t>that</w:t>
      </w:r>
      <w:r>
        <w:rPr>
          <w:spacing w:val="-5"/>
          <w:sz w:val="20"/>
        </w:rPr>
        <w:t xml:space="preserve"> </w:t>
      </w:r>
      <w:r>
        <w:rPr>
          <w:sz w:val="20"/>
        </w:rPr>
        <w:t>are,</w:t>
      </w:r>
      <w:r>
        <w:rPr>
          <w:spacing w:val="-6"/>
          <w:sz w:val="20"/>
        </w:rPr>
        <w:t xml:space="preserve"> </w:t>
      </w:r>
      <w:r>
        <w:rPr>
          <w:sz w:val="20"/>
        </w:rPr>
        <w:t>in</w:t>
      </w:r>
      <w:r>
        <w:rPr>
          <w:spacing w:val="-7"/>
          <w:sz w:val="20"/>
        </w:rPr>
        <w:t xml:space="preserve"> </w:t>
      </w:r>
      <w:r>
        <w:rPr>
          <w:sz w:val="20"/>
        </w:rPr>
        <w:t>the</w:t>
      </w:r>
      <w:r>
        <w:rPr>
          <w:spacing w:val="-6"/>
          <w:sz w:val="20"/>
        </w:rPr>
        <w:t xml:space="preserve"> </w:t>
      </w:r>
      <w:r>
        <w:rPr>
          <w:sz w:val="20"/>
        </w:rPr>
        <w:t>circumstances,</w:t>
      </w:r>
      <w:r>
        <w:rPr>
          <w:spacing w:val="-7"/>
          <w:sz w:val="20"/>
        </w:rPr>
        <w:t xml:space="preserve"> </w:t>
      </w:r>
      <w:r>
        <w:rPr>
          <w:sz w:val="20"/>
        </w:rPr>
        <w:t>reasonable</w:t>
      </w:r>
      <w:r>
        <w:rPr>
          <w:spacing w:val="-7"/>
          <w:sz w:val="20"/>
        </w:rPr>
        <w:t xml:space="preserve"> </w:t>
      </w:r>
      <w:r>
        <w:rPr>
          <w:sz w:val="20"/>
        </w:rPr>
        <w:t>to</w:t>
      </w:r>
      <w:r>
        <w:rPr>
          <w:spacing w:val="-4"/>
          <w:sz w:val="20"/>
        </w:rPr>
        <w:t xml:space="preserve"> </w:t>
      </w:r>
      <w:r>
        <w:rPr>
          <w:sz w:val="20"/>
        </w:rPr>
        <w:t>ensure</w:t>
      </w:r>
      <w:r>
        <w:rPr>
          <w:spacing w:val="-5"/>
          <w:sz w:val="20"/>
        </w:rPr>
        <w:t xml:space="preserve"> </w:t>
      </w:r>
      <w:r>
        <w:rPr>
          <w:spacing w:val="-2"/>
          <w:sz w:val="20"/>
        </w:rPr>
        <w:t>that:</w:t>
      </w:r>
    </w:p>
    <w:p w14:paraId="4A6488A6" w14:textId="77777777" w:rsidR="00D059EE" w:rsidRDefault="0070051A">
      <w:pPr>
        <w:pStyle w:val="ListParagraph"/>
        <w:numPr>
          <w:ilvl w:val="1"/>
          <w:numId w:val="1"/>
        </w:numPr>
        <w:tabs>
          <w:tab w:val="left" w:pos="1379"/>
        </w:tabs>
        <w:spacing w:before="20" w:line="259" w:lineRule="auto"/>
        <w:ind w:right="454" w:hanging="360"/>
        <w:rPr>
          <w:sz w:val="20"/>
        </w:rPr>
      </w:pPr>
      <w:r>
        <w:rPr>
          <w:sz w:val="20"/>
        </w:rPr>
        <w:t>a</w:t>
      </w:r>
      <w:r>
        <w:rPr>
          <w:spacing w:val="-4"/>
          <w:sz w:val="20"/>
        </w:rPr>
        <w:t xml:space="preserve"> </w:t>
      </w:r>
      <w:r>
        <w:rPr>
          <w:sz w:val="20"/>
        </w:rPr>
        <w:t>unique</w:t>
      </w:r>
      <w:r>
        <w:rPr>
          <w:spacing w:val="-4"/>
          <w:sz w:val="20"/>
        </w:rPr>
        <w:t xml:space="preserve"> </w:t>
      </w:r>
      <w:r>
        <w:rPr>
          <w:sz w:val="20"/>
        </w:rPr>
        <w:t>identifier</w:t>
      </w:r>
      <w:r>
        <w:rPr>
          <w:spacing w:val="-1"/>
          <w:sz w:val="20"/>
        </w:rPr>
        <w:t xml:space="preserve"> </w:t>
      </w:r>
      <w:r>
        <w:rPr>
          <w:sz w:val="20"/>
        </w:rPr>
        <w:t>is</w:t>
      </w:r>
      <w:r>
        <w:rPr>
          <w:spacing w:val="-3"/>
          <w:sz w:val="20"/>
        </w:rPr>
        <w:t xml:space="preserve"> </w:t>
      </w:r>
      <w:r>
        <w:rPr>
          <w:sz w:val="20"/>
        </w:rPr>
        <w:t>assigned</w:t>
      </w:r>
      <w:r>
        <w:rPr>
          <w:spacing w:val="-5"/>
          <w:sz w:val="20"/>
        </w:rPr>
        <w:t xml:space="preserve"> </w:t>
      </w:r>
      <w:r>
        <w:rPr>
          <w:sz w:val="20"/>
        </w:rPr>
        <w:t>only</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individual</w:t>
      </w:r>
      <w:r>
        <w:rPr>
          <w:spacing w:val="-5"/>
          <w:sz w:val="20"/>
        </w:rPr>
        <w:t xml:space="preserve"> </w:t>
      </w:r>
      <w:r>
        <w:rPr>
          <w:sz w:val="20"/>
        </w:rPr>
        <w:t>whose</w:t>
      </w:r>
      <w:r>
        <w:rPr>
          <w:spacing w:val="-4"/>
          <w:sz w:val="20"/>
        </w:rPr>
        <w:t xml:space="preserve"> </w:t>
      </w:r>
      <w:r>
        <w:rPr>
          <w:sz w:val="20"/>
        </w:rPr>
        <w:t>identity</w:t>
      </w:r>
      <w:r>
        <w:rPr>
          <w:spacing w:val="-3"/>
          <w:sz w:val="20"/>
        </w:rPr>
        <w:t xml:space="preserve"> </w:t>
      </w:r>
      <w:r>
        <w:rPr>
          <w:sz w:val="20"/>
        </w:rPr>
        <w:t>is</w:t>
      </w:r>
      <w:r>
        <w:rPr>
          <w:spacing w:val="-3"/>
          <w:sz w:val="20"/>
        </w:rPr>
        <w:t xml:space="preserve"> </w:t>
      </w:r>
      <w:r>
        <w:rPr>
          <w:sz w:val="20"/>
        </w:rPr>
        <w:t>clearly</w:t>
      </w:r>
      <w:r>
        <w:rPr>
          <w:spacing w:val="-3"/>
          <w:sz w:val="20"/>
        </w:rPr>
        <w:t xml:space="preserve"> </w:t>
      </w:r>
      <w:r>
        <w:rPr>
          <w:sz w:val="20"/>
        </w:rPr>
        <w:t xml:space="preserve">established; </w:t>
      </w:r>
      <w:r>
        <w:rPr>
          <w:spacing w:val="-4"/>
          <w:sz w:val="20"/>
        </w:rPr>
        <w:t>and</w:t>
      </w:r>
    </w:p>
    <w:p w14:paraId="4A6488A7" w14:textId="77777777" w:rsidR="00D059EE" w:rsidRDefault="0070051A">
      <w:pPr>
        <w:pStyle w:val="ListParagraph"/>
        <w:numPr>
          <w:ilvl w:val="1"/>
          <w:numId w:val="1"/>
        </w:numPr>
        <w:tabs>
          <w:tab w:val="left" w:pos="1379"/>
        </w:tabs>
        <w:spacing w:line="256" w:lineRule="auto"/>
        <w:ind w:right="808" w:hanging="360"/>
        <w:rPr>
          <w:sz w:val="20"/>
        </w:rPr>
      </w:pPr>
      <w:r>
        <w:rPr>
          <w:sz w:val="20"/>
        </w:rPr>
        <w:t>the</w:t>
      </w:r>
      <w:r>
        <w:rPr>
          <w:spacing w:val="-4"/>
          <w:sz w:val="20"/>
        </w:rPr>
        <w:t xml:space="preserve"> </w:t>
      </w:r>
      <w:r>
        <w:rPr>
          <w:sz w:val="20"/>
        </w:rPr>
        <w:t>risk</w:t>
      </w:r>
      <w:r>
        <w:rPr>
          <w:spacing w:val="-3"/>
          <w:sz w:val="20"/>
        </w:rPr>
        <w:t xml:space="preserve"> </w:t>
      </w:r>
      <w:r>
        <w:rPr>
          <w:sz w:val="20"/>
        </w:rPr>
        <w:t>of</w:t>
      </w:r>
      <w:r>
        <w:rPr>
          <w:spacing w:val="-3"/>
          <w:sz w:val="20"/>
        </w:rPr>
        <w:t xml:space="preserve"> </w:t>
      </w:r>
      <w:r>
        <w:rPr>
          <w:sz w:val="20"/>
        </w:rPr>
        <w:t>misuse</w:t>
      </w:r>
      <w:r>
        <w:rPr>
          <w:spacing w:val="-2"/>
          <w:sz w:val="20"/>
        </w:rPr>
        <w:t xml:space="preserve"> </w:t>
      </w:r>
      <w:r>
        <w:rPr>
          <w:sz w:val="20"/>
        </w:rPr>
        <w:t>of</w:t>
      </w:r>
      <w:r>
        <w:rPr>
          <w:spacing w:val="-3"/>
          <w:sz w:val="20"/>
        </w:rPr>
        <w:t xml:space="preserve"> </w:t>
      </w:r>
      <w:r>
        <w:rPr>
          <w:sz w:val="20"/>
        </w:rPr>
        <w:t>a</w:t>
      </w:r>
      <w:r>
        <w:rPr>
          <w:spacing w:val="-4"/>
          <w:sz w:val="20"/>
        </w:rPr>
        <w:t xml:space="preserve"> </w:t>
      </w:r>
      <w:r>
        <w:rPr>
          <w:sz w:val="20"/>
        </w:rPr>
        <w:t>unique</w:t>
      </w:r>
      <w:r>
        <w:rPr>
          <w:spacing w:val="-5"/>
          <w:sz w:val="20"/>
        </w:rPr>
        <w:t xml:space="preserve"> </w:t>
      </w:r>
      <w:r>
        <w:rPr>
          <w:sz w:val="20"/>
        </w:rPr>
        <w:t>identifier</w:t>
      </w:r>
      <w:r>
        <w:rPr>
          <w:spacing w:val="-4"/>
          <w:sz w:val="20"/>
        </w:rPr>
        <w:t xml:space="preserve"> </w:t>
      </w:r>
      <w:r>
        <w:rPr>
          <w:sz w:val="20"/>
        </w:rPr>
        <w:t>by</w:t>
      </w:r>
      <w:r>
        <w:rPr>
          <w:spacing w:val="-1"/>
          <w:sz w:val="20"/>
        </w:rPr>
        <w:t xml:space="preserve"> </w:t>
      </w:r>
      <w:r>
        <w:rPr>
          <w:sz w:val="20"/>
        </w:rPr>
        <w:t>any</w:t>
      </w:r>
      <w:r>
        <w:rPr>
          <w:spacing w:val="-3"/>
          <w:sz w:val="20"/>
        </w:rPr>
        <w:t xml:space="preserve"> </w:t>
      </w:r>
      <w:r>
        <w:rPr>
          <w:sz w:val="20"/>
        </w:rPr>
        <w:t>person</w:t>
      </w:r>
      <w:r>
        <w:rPr>
          <w:spacing w:val="-4"/>
          <w:sz w:val="20"/>
        </w:rPr>
        <w:t xml:space="preserve"> </w:t>
      </w:r>
      <w:r>
        <w:rPr>
          <w:sz w:val="20"/>
        </w:rPr>
        <w:t>is</w:t>
      </w:r>
      <w:r>
        <w:rPr>
          <w:spacing w:val="-3"/>
          <w:sz w:val="20"/>
        </w:rPr>
        <w:t xml:space="preserve"> </w:t>
      </w:r>
      <w:r>
        <w:rPr>
          <w:sz w:val="20"/>
        </w:rPr>
        <w:t>minimised</w:t>
      </w:r>
      <w:r>
        <w:rPr>
          <w:spacing w:val="-5"/>
          <w:sz w:val="20"/>
        </w:rPr>
        <w:t xml:space="preserve"> </w:t>
      </w:r>
      <w:r>
        <w:rPr>
          <w:sz w:val="20"/>
        </w:rPr>
        <w:t>(for</w:t>
      </w:r>
      <w:r>
        <w:rPr>
          <w:spacing w:val="-1"/>
          <w:sz w:val="20"/>
        </w:rPr>
        <w:t xml:space="preserve"> </w:t>
      </w:r>
      <w:r>
        <w:rPr>
          <w:sz w:val="20"/>
        </w:rPr>
        <w:t>example,</w:t>
      </w:r>
      <w:r>
        <w:rPr>
          <w:spacing w:val="-2"/>
          <w:sz w:val="20"/>
        </w:rPr>
        <w:t xml:space="preserve"> </w:t>
      </w:r>
      <w:r>
        <w:rPr>
          <w:sz w:val="20"/>
        </w:rPr>
        <w:t>by showing truncated account numbers on receipts or in correspondence).</w:t>
      </w:r>
    </w:p>
    <w:p w14:paraId="4A6488A8" w14:textId="77777777" w:rsidR="00D059EE" w:rsidRDefault="00D059EE">
      <w:pPr>
        <w:pStyle w:val="BodyText"/>
        <w:spacing w:before="3"/>
      </w:pPr>
    </w:p>
    <w:p w14:paraId="4A6488A9" w14:textId="77777777" w:rsidR="00D059EE" w:rsidRDefault="0070051A">
      <w:pPr>
        <w:pStyle w:val="ListParagraph"/>
        <w:numPr>
          <w:ilvl w:val="0"/>
          <w:numId w:val="1"/>
        </w:numPr>
        <w:tabs>
          <w:tab w:val="left" w:pos="822"/>
        </w:tabs>
        <w:spacing w:line="259" w:lineRule="auto"/>
        <w:ind w:left="821" w:right="408" w:hanging="360"/>
        <w:jc w:val="left"/>
        <w:rPr>
          <w:sz w:val="20"/>
        </w:rPr>
      </w:pPr>
      <w:r>
        <w:rPr>
          <w:sz w:val="20"/>
        </w:rPr>
        <w:t>An agency may not require an individual to disclose any unique identifier assigned to that individual</w:t>
      </w:r>
      <w:r>
        <w:rPr>
          <w:spacing w:val="-2"/>
          <w:sz w:val="20"/>
        </w:rPr>
        <w:t xml:space="preserve"> </w:t>
      </w:r>
      <w:r>
        <w:rPr>
          <w:sz w:val="20"/>
        </w:rPr>
        <w:t>unless</w:t>
      </w:r>
      <w:r>
        <w:rPr>
          <w:spacing w:val="-2"/>
          <w:sz w:val="20"/>
        </w:rPr>
        <w:t xml:space="preserve"> </w:t>
      </w:r>
      <w:r>
        <w:rPr>
          <w:sz w:val="20"/>
        </w:rPr>
        <w:t>the</w:t>
      </w:r>
      <w:r>
        <w:rPr>
          <w:spacing w:val="-3"/>
          <w:sz w:val="20"/>
        </w:rPr>
        <w:t xml:space="preserve"> </w:t>
      </w:r>
      <w:r>
        <w:rPr>
          <w:sz w:val="20"/>
        </w:rPr>
        <w:t>disclosure</w:t>
      </w:r>
      <w:r>
        <w:rPr>
          <w:spacing w:val="-3"/>
          <w:sz w:val="20"/>
        </w:rPr>
        <w:t xml:space="preserve"> </w:t>
      </w:r>
      <w:r>
        <w:rPr>
          <w:sz w:val="20"/>
        </w:rPr>
        <w:t>is</w:t>
      </w:r>
      <w:r>
        <w:rPr>
          <w:spacing w:val="-2"/>
          <w:sz w:val="20"/>
        </w:rPr>
        <w:t xml:space="preserve"> </w:t>
      </w:r>
      <w:r>
        <w:rPr>
          <w:sz w:val="20"/>
        </w:rPr>
        <w:t>for</w:t>
      </w:r>
      <w:r>
        <w:rPr>
          <w:spacing w:val="-2"/>
          <w:sz w:val="20"/>
        </w:rPr>
        <w:t xml:space="preserve"> </w:t>
      </w:r>
      <w:r>
        <w:rPr>
          <w:sz w:val="20"/>
        </w:rPr>
        <w:t>one</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purposes</w:t>
      </w:r>
      <w:r>
        <w:rPr>
          <w:spacing w:val="-2"/>
          <w:sz w:val="20"/>
        </w:rPr>
        <w:t xml:space="preserve"> </w:t>
      </w:r>
      <w:r>
        <w:rPr>
          <w:sz w:val="20"/>
        </w:rPr>
        <w:t>in</w:t>
      </w:r>
      <w:r>
        <w:rPr>
          <w:spacing w:val="-3"/>
          <w:sz w:val="20"/>
        </w:rPr>
        <w:t xml:space="preserve"> </w:t>
      </w:r>
      <w:r>
        <w:rPr>
          <w:sz w:val="20"/>
        </w:rPr>
        <w:t>connection</w:t>
      </w:r>
      <w:r>
        <w:rPr>
          <w:spacing w:val="-4"/>
          <w:sz w:val="20"/>
        </w:rPr>
        <w:t xml:space="preserve"> </w:t>
      </w:r>
      <w:r>
        <w:rPr>
          <w:sz w:val="20"/>
        </w:rPr>
        <w:t>with</w:t>
      </w:r>
      <w:r>
        <w:rPr>
          <w:spacing w:val="-1"/>
          <w:sz w:val="20"/>
        </w:rPr>
        <w:t xml:space="preserve"> </w:t>
      </w:r>
      <w:r>
        <w:rPr>
          <w:sz w:val="20"/>
        </w:rPr>
        <w:t>which</w:t>
      </w:r>
      <w:r>
        <w:rPr>
          <w:spacing w:val="-3"/>
          <w:sz w:val="20"/>
        </w:rPr>
        <w:t xml:space="preserve"> </w:t>
      </w:r>
      <w:r>
        <w:rPr>
          <w:sz w:val="20"/>
        </w:rPr>
        <w:t>that</w:t>
      </w:r>
      <w:r>
        <w:rPr>
          <w:spacing w:val="-3"/>
          <w:sz w:val="20"/>
        </w:rPr>
        <w:t xml:space="preserve"> </w:t>
      </w:r>
      <w:r>
        <w:rPr>
          <w:sz w:val="20"/>
        </w:rPr>
        <w:t>unique identifier was assigned or is for a purpose that is directly related to one of those purposes.</w:t>
      </w:r>
    </w:p>
    <w:sectPr w:rsidR="00D059EE">
      <w:pgSz w:w="11920" w:h="16850"/>
      <w:pgMar w:top="1320" w:right="118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33FA" w14:textId="77777777" w:rsidR="0070051A" w:rsidRDefault="0070051A" w:rsidP="008D417C">
      <w:r>
        <w:separator/>
      </w:r>
    </w:p>
  </w:endnote>
  <w:endnote w:type="continuationSeparator" w:id="0">
    <w:p w14:paraId="48C78791" w14:textId="77777777" w:rsidR="0070051A" w:rsidRDefault="0070051A" w:rsidP="008D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AC3A" w14:textId="77777777" w:rsidR="0070051A" w:rsidRDefault="0070051A" w:rsidP="008D417C">
      <w:r>
        <w:separator/>
      </w:r>
    </w:p>
  </w:footnote>
  <w:footnote w:type="continuationSeparator" w:id="0">
    <w:p w14:paraId="1CBC8D17" w14:textId="77777777" w:rsidR="0070051A" w:rsidRDefault="0070051A" w:rsidP="008D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24F8" w14:textId="2FAD4633" w:rsidR="008D417C" w:rsidRDefault="008D417C" w:rsidP="008D417C">
    <w:pPr>
      <w:pStyle w:val="Header"/>
      <w:ind w:left="1985" w:firstLine="6237"/>
    </w:pPr>
    <w:r>
      <w:rPr>
        <w:noProof/>
      </w:rPr>
      <w:drawing>
        <wp:inline distT="0" distB="0" distL="0" distR="0" wp14:anchorId="47BCB4BF" wp14:editId="70741096">
          <wp:extent cx="1256030" cy="5302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6DBF"/>
    <w:multiLevelType w:val="multilevel"/>
    <w:tmpl w:val="1604E84A"/>
    <w:lvl w:ilvl="0">
      <w:start w:val="2"/>
      <w:numFmt w:val="decimal"/>
      <w:lvlText w:val="%1."/>
      <w:lvlJc w:val="left"/>
      <w:pPr>
        <w:ind w:left="462" w:hanging="360"/>
        <w:jc w:val="left"/>
      </w:pPr>
      <w:rPr>
        <w:rFonts w:ascii="Arial" w:eastAsia="Arial" w:hAnsi="Arial" w:cs="Arial" w:hint="default"/>
        <w:b/>
        <w:bCs/>
        <w:i w:val="0"/>
        <w:iCs w:val="0"/>
        <w:spacing w:val="-1"/>
        <w:w w:val="99"/>
        <w:sz w:val="20"/>
        <w:szCs w:val="20"/>
        <w:lang w:val="en-NZ" w:eastAsia="en-US" w:bidi="ar-SA"/>
      </w:rPr>
    </w:lvl>
    <w:lvl w:ilvl="1">
      <w:start w:val="1"/>
      <w:numFmt w:val="decimal"/>
      <w:lvlText w:val="%1.%2."/>
      <w:lvlJc w:val="left"/>
      <w:pPr>
        <w:ind w:left="534" w:hanging="432"/>
        <w:jc w:val="left"/>
      </w:pPr>
      <w:rPr>
        <w:rFonts w:ascii="Arial" w:eastAsia="Arial" w:hAnsi="Arial" w:cs="Arial" w:hint="default"/>
        <w:b w:val="0"/>
        <w:bCs w:val="0"/>
        <w:i w:val="0"/>
        <w:iCs w:val="0"/>
        <w:spacing w:val="-1"/>
        <w:w w:val="99"/>
        <w:sz w:val="20"/>
        <w:szCs w:val="20"/>
        <w:lang w:val="en-NZ" w:eastAsia="en-US" w:bidi="ar-SA"/>
      </w:rPr>
    </w:lvl>
    <w:lvl w:ilvl="2">
      <w:numFmt w:val="bullet"/>
      <w:lvlText w:val=""/>
      <w:lvlJc w:val="left"/>
      <w:pPr>
        <w:ind w:left="1172" w:hanging="360"/>
      </w:pPr>
      <w:rPr>
        <w:rFonts w:ascii="Symbol" w:eastAsia="Symbol" w:hAnsi="Symbol" w:cs="Symbol" w:hint="default"/>
        <w:b w:val="0"/>
        <w:bCs w:val="0"/>
        <w:i w:val="0"/>
        <w:iCs w:val="0"/>
        <w:w w:val="99"/>
        <w:sz w:val="20"/>
        <w:szCs w:val="20"/>
        <w:lang w:val="en-NZ" w:eastAsia="en-US" w:bidi="ar-SA"/>
      </w:rPr>
    </w:lvl>
    <w:lvl w:ilvl="3">
      <w:numFmt w:val="bullet"/>
      <w:lvlText w:val="•"/>
      <w:lvlJc w:val="left"/>
      <w:pPr>
        <w:ind w:left="1180" w:hanging="360"/>
      </w:pPr>
      <w:rPr>
        <w:rFonts w:hint="default"/>
        <w:lang w:val="en-NZ" w:eastAsia="en-US" w:bidi="ar-SA"/>
      </w:rPr>
    </w:lvl>
    <w:lvl w:ilvl="4">
      <w:numFmt w:val="bullet"/>
      <w:lvlText w:val="•"/>
      <w:lvlJc w:val="left"/>
      <w:pPr>
        <w:ind w:left="1540" w:hanging="360"/>
      </w:pPr>
      <w:rPr>
        <w:rFonts w:hint="default"/>
        <w:lang w:val="en-NZ" w:eastAsia="en-US" w:bidi="ar-SA"/>
      </w:rPr>
    </w:lvl>
    <w:lvl w:ilvl="5">
      <w:numFmt w:val="bullet"/>
      <w:lvlText w:val="•"/>
      <w:lvlJc w:val="left"/>
      <w:pPr>
        <w:ind w:left="2875" w:hanging="360"/>
      </w:pPr>
      <w:rPr>
        <w:rFonts w:hint="default"/>
        <w:lang w:val="en-NZ" w:eastAsia="en-US" w:bidi="ar-SA"/>
      </w:rPr>
    </w:lvl>
    <w:lvl w:ilvl="6">
      <w:numFmt w:val="bullet"/>
      <w:lvlText w:val="•"/>
      <w:lvlJc w:val="left"/>
      <w:pPr>
        <w:ind w:left="4210" w:hanging="360"/>
      </w:pPr>
      <w:rPr>
        <w:rFonts w:hint="default"/>
        <w:lang w:val="en-NZ" w:eastAsia="en-US" w:bidi="ar-SA"/>
      </w:rPr>
    </w:lvl>
    <w:lvl w:ilvl="7">
      <w:numFmt w:val="bullet"/>
      <w:lvlText w:val="•"/>
      <w:lvlJc w:val="left"/>
      <w:pPr>
        <w:ind w:left="5545" w:hanging="360"/>
      </w:pPr>
      <w:rPr>
        <w:rFonts w:hint="default"/>
        <w:lang w:val="en-NZ" w:eastAsia="en-US" w:bidi="ar-SA"/>
      </w:rPr>
    </w:lvl>
    <w:lvl w:ilvl="8">
      <w:numFmt w:val="bullet"/>
      <w:lvlText w:val="•"/>
      <w:lvlJc w:val="left"/>
      <w:pPr>
        <w:ind w:left="6880" w:hanging="360"/>
      </w:pPr>
      <w:rPr>
        <w:rFonts w:hint="default"/>
        <w:lang w:val="en-NZ" w:eastAsia="en-US" w:bidi="ar-SA"/>
      </w:rPr>
    </w:lvl>
  </w:abstractNum>
  <w:abstractNum w:abstractNumId="1" w15:restartNumberingAfterBreak="0">
    <w:nsid w:val="0DA065AF"/>
    <w:multiLevelType w:val="hybridMultilevel"/>
    <w:tmpl w:val="728A9AE8"/>
    <w:lvl w:ilvl="0" w:tplc="2FD0A8AA">
      <w:start w:val="1"/>
      <w:numFmt w:val="decimal"/>
      <w:lvlText w:val="%1."/>
      <w:lvlJc w:val="left"/>
      <w:pPr>
        <w:ind w:left="810" w:hanging="425"/>
        <w:jc w:val="right"/>
      </w:pPr>
      <w:rPr>
        <w:rFonts w:hint="default"/>
        <w:spacing w:val="-1"/>
        <w:w w:val="100"/>
        <w:lang w:val="en-NZ" w:eastAsia="en-US" w:bidi="ar-SA"/>
      </w:rPr>
    </w:lvl>
    <w:lvl w:ilvl="1" w:tplc="2B1EA42E">
      <w:start w:val="1"/>
      <w:numFmt w:val="lowerLetter"/>
      <w:lvlText w:val="%2."/>
      <w:lvlJc w:val="left"/>
      <w:pPr>
        <w:ind w:left="1542" w:hanging="197"/>
        <w:jc w:val="left"/>
      </w:pPr>
      <w:rPr>
        <w:rFonts w:ascii="Arial" w:eastAsia="Arial" w:hAnsi="Arial" w:cs="Arial" w:hint="default"/>
        <w:b w:val="0"/>
        <w:bCs w:val="0"/>
        <w:i w:val="0"/>
        <w:iCs w:val="0"/>
        <w:spacing w:val="-1"/>
        <w:w w:val="99"/>
        <w:sz w:val="20"/>
        <w:szCs w:val="20"/>
        <w:lang w:val="en-NZ" w:eastAsia="en-US" w:bidi="ar-SA"/>
      </w:rPr>
    </w:lvl>
    <w:lvl w:ilvl="2" w:tplc="014C3940">
      <w:numFmt w:val="bullet"/>
      <w:lvlText w:val="•"/>
      <w:lvlJc w:val="left"/>
      <w:pPr>
        <w:ind w:left="2430" w:hanging="197"/>
      </w:pPr>
      <w:rPr>
        <w:rFonts w:hint="default"/>
        <w:lang w:val="en-NZ" w:eastAsia="en-US" w:bidi="ar-SA"/>
      </w:rPr>
    </w:lvl>
    <w:lvl w:ilvl="3" w:tplc="B6B4913C">
      <w:numFmt w:val="bullet"/>
      <w:lvlText w:val="•"/>
      <w:lvlJc w:val="left"/>
      <w:pPr>
        <w:ind w:left="3320" w:hanging="197"/>
      </w:pPr>
      <w:rPr>
        <w:rFonts w:hint="default"/>
        <w:lang w:val="en-NZ" w:eastAsia="en-US" w:bidi="ar-SA"/>
      </w:rPr>
    </w:lvl>
    <w:lvl w:ilvl="4" w:tplc="1006003A">
      <w:numFmt w:val="bullet"/>
      <w:lvlText w:val="•"/>
      <w:lvlJc w:val="left"/>
      <w:pPr>
        <w:ind w:left="4210" w:hanging="197"/>
      </w:pPr>
      <w:rPr>
        <w:rFonts w:hint="default"/>
        <w:lang w:val="en-NZ" w:eastAsia="en-US" w:bidi="ar-SA"/>
      </w:rPr>
    </w:lvl>
    <w:lvl w:ilvl="5" w:tplc="1414BD60">
      <w:numFmt w:val="bullet"/>
      <w:lvlText w:val="•"/>
      <w:lvlJc w:val="left"/>
      <w:pPr>
        <w:ind w:left="5100" w:hanging="197"/>
      </w:pPr>
      <w:rPr>
        <w:rFonts w:hint="default"/>
        <w:lang w:val="en-NZ" w:eastAsia="en-US" w:bidi="ar-SA"/>
      </w:rPr>
    </w:lvl>
    <w:lvl w:ilvl="6" w:tplc="B034360C">
      <w:numFmt w:val="bullet"/>
      <w:lvlText w:val="•"/>
      <w:lvlJc w:val="left"/>
      <w:pPr>
        <w:ind w:left="5990" w:hanging="197"/>
      </w:pPr>
      <w:rPr>
        <w:rFonts w:hint="default"/>
        <w:lang w:val="en-NZ" w:eastAsia="en-US" w:bidi="ar-SA"/>
      </w:rPr>
    </w:lvl>
    <w:lvl w:ilvl="7" w:tplc="DA8814FC">
      <w:numFmt w:val="bullet"/>
      <w:lvlText w:val="•"/>
      <w:lvlJc w:val="left"/>
      <w:pPr>
        <w:ind w:left="6880" w:hanging="197"/>
      </w:pPr>
      <w:rPr>
        <w:rFonts w:hint="default"/>
        <w:lang w:val="en-NZ" w:eastAsia="en-US" w:bidi="ar-SA"/>
      </w:rPr>
    </w:lvl>
    <w:lvl w:ilvl="8" w:tplc="87D09B00">
      <w:numFmt w:val="bullet"/>
      <w:lvlText w:val="•"/>
      <w:lvlJc w:val="left"/>
      <w:pPr>
        <w:ind w:left="7770" w:hanging="197"/>
      </w:pPr>
      <w:rPr>
        <w:rFonts w:hint="default"/>
        <w:lang w:val="en-NZ" w:eastAsia="en-US" w:bidi="ar-SA"/>
      </w:rPr>
    </w:lvl>
  </w:abstractNum>
  <w:abstractNum w:abstractNumId="2" w15:restartNumberingAfterBreak="0">
    <w:nsid w:val="0F706F2C"/>
    <w:multiLevelType w:val="hybridMultilevel"/>
    <w:tmpl w:val="924C030A"/>
    <w:lvl w:ilvl="0" w:tplc="F474B8DC">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50C4E878">
      <w:start w:val="1"/>
      <w:numFmt w:val="lowerLetter"/>
      <w:lvlText w:val="%2."/>
      <w:lvlJc w:val="left"/>
      <w:pPr>
        <w:ind w:left="1542" w:hanging="360"/>
        <w:jc w:val="right"/>
      </w:pPr>
      <w:rPr>
        <w:rFonts w:ascii="Arial" w:eastAsia="Arial" w:hAnsi="Arial" w:cs="Arial" w:hint="default"/>
        <w:b w:val="0"/>
        <w:bCs w:val="0"/>
        <w:i w:val="0"/>
        <w:iCs w:val="0"/>
        <w:spacing w:val="-1"/>
        <w:w w:val="99"/>
        <w:sz w:val="20"/>
        <w:szCs w:val="20"/>
        <w:lang w:val="en-NZ" w:eastAsia="en-US" w:bidi="ar-SA"/>
      </w:rPr>
    </w:lvl>
    <w:lvl w:ilvl="2" w:tplc="C6C4FFC2">
      <w:start w:val="1"/>
      <w:numFmt w:val="lowerRoman"/>
      <w:lvlText w:val="%3."/>
      <w:lvlJc w:val="left"/>
      <w:pPr>
        <w:ind w:left="2262" w:hanging="282"/>
        <w:jc w:val="right"/>
      </w:pPr>
      <w:rPr>
        <w:rFonts w:ascii="Arial" w:eastAsia="Arial" w:hAnsi="Arial" w:cs="Arial" w:hint="default"/>
        <w:b w:val="0"/>
        <w:bCs w:val="0"/>
        <w:i w:val="0"/>
        <w:iCs w:val="0"/>
        <w:spacing w:val="-2"/>
        <w:w w:val="99"/>
        <w:sz w:val="20"/>
        <w:szCs w:val="20"/>
        <w:lang w:val="en-NZ" w:eastAsia="en-US" w:bidi="ar-SA"/>
      </w:rPr>
    </w:lvl>
    <w:lvl w:ilvl="3" w:tplc="417A345C">
      <w:numFmt w:val="bullet"/>
      <w:lvlText w:val="•"/>
      <w:lvlJc w:val="left"/>
      <w:pPr>
        <w:ind w:left="3171" w:hanging="282"/>
      </w:pPr>
      <w:rPr>
        <w:rFonts w:hint="default"/>
        <w:lang w:val="en-NZ" w:eastAsia="en-US" w:bidi="ar-SA"/>
      </w:rPr>
    </w:lvl>
    <w:lvl w:ilvl="4" w:tplc="388CC81A">
      <w:numFmt w:val="bullet"/>
      <w:lvlText w:val="•"/>
      <w:lvlJc w:val="left"/>
      <w:pPr>
        <w:ind w:left="4082" w:hanging="282"/>
      </w:pPr>
      <w:rPr>
        <w:rFonts w:hint="default"/>
        <w:lang w:val="en-NZ" w:eastAsia="en-US" w:bidi="ar-SA"/>
      </w:rPr>
    </w:lvl>
    <w:lvl w:ilvl="5" w:tplc="2812C596">
      <w:numFmt w:val="bullet"/>
      <w:lvlText w:val="•"/>
      <w:lvlJc w:val="left"/>
      <w:pPr>
        <w:ind w:left="4994" w:hanging="282"/>
      </w:pPr>
      <w:rPr>
        <w:rFonts w:hint="default"/>
        <w:lang w:val="en-NZ" w:eastAsia="en-US" w:bidi="ar-SA"/>
      </w:rPr>
    </w:lvl>
    <w:lvl w:ilvl="6" w:tplc="9D4846E0">
      <w:numFmt w:val="bullet"/>
      <w:lvlText w:val="•"/>
      <w:lvlJc w:val="left"/>
      <w:pPr>
        <w:ind w:left="5905" w:hanging="282"/>
      </w:pPr>
      <w:rPr>
        <w:rFonts w:hint="default"/>
        <w:lang w:val="en-NZ" w:eastAsia="en-US" w:bidi="ar-SA"/>
      </w:rPr>
    </w:lvl>
    <w:lvl w:ilvl="7" w:tplc="614279D2">
      <w:numFmt w:val="bullet"/>
      <w:lvlText w:val="•"/>
      <w:lvlJc w:val="left"/>
      <w:pPr>
        <w:ind w:left="6817" w:hanging="282"/>
      </w:pPr>
      <w:rPr>
        <w:rFonts w:hint="default"/>
        <w:lang w:val="en-NZ" w:eastAsia="en-US" w:bidi="ar-SA"/>
      </w:rPr>
    </w:lvl>
    <w:lvl w:ilvl="8" w:tplc="DB46AA70">
      <w:numFmt w:val="bullet"/>
      <w:lvlText w:val="•"/>
      <w:lvlJc w:val="left"/>
      <w:pPr>
        <w:ind w:left="7728" w:hanging="282"/>
      </w:pPr>
      <w:rPr>
        <w:rFonts w:hint="default"/>
        <w:lang w:val="en-NZ" w:eastAsia="en-US" w:bidi="ar-SA"/>
      </w:rPr>
    </w:lvl>
  </w:abstractNum>
  <w:abstractNum w:abstractNumId="3" w15:restartNumberingAfterBreak="0">
    <w:nsid w:val="122849AA"/>
    <w:multiLevelType w:val="hybridMultilevel"/>
    <w:tmpl w:val="73A282D0"/>
    <w:lvl w:ilvl="0" w:tplc="E02CBB1C">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C58C13B8">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CAC697E6">
      <w:numFmt w:val="bullet"/>
      <w:lvlText w:val="•"/>
      <w:lvlJc w:val="left"/>
      <w:pPr>
        <w:ind w:left="2430" w:hanging="360"/>
      </w:pPr>
      <w:rPr>
        <w:rFonts w:hint="default"/>
        <w:lang w:val="en-NZ" w:eastAsia="en-US" w:bidi="ar-SA"/>
      </w:rPr>
    </w:lvl>
    <w:lvl w:ilvl="3" w:tplc="F4B08696">
      <w:numFmt w:val="bullet"/>
      <w:lvlText w:val="•"/>
      <w:lvlJc w:val="left"/>
      <w:pPr>
        <w:ind w:left="3320" w:hanging="360"/>
      </w:pPr>
      <w:rPr>
        <w:rFonts w:hint="default"/>
        <w:lang w:val="en-NZ" w:eastAsia="en-US" w:bidi="ar-SA"/>
      </w:rPr>
    </w:lvl>
    <w:lvl w:ilvl="4" w:tplc="C4708AA6">
      <w:numFmt w:val="bullet"/>
      <w:lvlText w:val="•"/>
      <w:lvlJc w:val="left"/>
      <w:pPr>
        <w:ind w:left="4210" w:hanging="360"/>
      </w:pPr>
      <w:rPr>
        <w:rFonts w:hint="default"/>
        <w:lang w:val="en-NZ" w:eastAsia="en-US" w:bidi="ar-SA"/>
      </w:rPr>
    </w:lvl>
    <w:lvl w:ilvl="5" w:tplc="637AAD16">
      <w:numFmt w:val="bullet"/>
      <w:lvlText w:val="•"/>
      <w:lvlJc w:val="left"/>
      <w:pPr>
        <w:ind w:left="5100" w:hanging="360"/>
      </w:pPr>
      <w:rPr>
        <w:rFonts w:hint="default"/>
        <w:lang w:val="en-NZ" w:eastAsia="en-US" w:bidi="ar-SA"/>
      </w:rPr>
    </w:lvl>
    <w:lvl w:ilvl="6" w:tplc="90AC9E5A">
      <w:numFmt w:val="bullet"/>
      <w:lvlText w:val="•"/>
      <w:lvlJc w:val="left"/>
      <w:pPr>
        <w:ind w:left="5990" w:hanging="360"/>
      </w:pPr>
      <w:rPr>
        <w:rFonts w:hint="default"/>
        <w:lang w:val="en-NZ" w:eastAsia="en-US" w:bidi="ar-SA"/>
      </w:rPr>
    </w:lvl>
    <w:lvl w:ilvl="7" w:tplc="8402C812">
      <w:numFmt w:val="bullet"/>
      <w:lvlText w:val="•"/>
      <w:lvlJc w:val="left"/>
      <w:pPr>
        <w:ind w:left="6880" w:hanging="360"/>
      </w:pPr>
      <w:rPr>
        <w:rFonts w:hint="default"/>
        <w:lang w:val="en-NZ" w:eastAsia="en-US" w:bidi="ar-SA"/>
      </w:rPr>
    </w:lvl>
    <w:lvl w:ilvl="8" w:tplc="ECCE5A32">
      <w:numFmt w:val="bullet"/>
      <w:lvlText w:val="•"/>
      <w:lvlJc w:val="left"/>
      <w:pPr>
        <w:ind w:left="7770" w:hanging="360"/>
      </w:pPr>
      <w:rPr>
        <w:rFonts w:hint="default"/>
        <w:lang w:val="en-NZ" w:eastAsia="en-US" w:bidi="ar-SA"/>
      </w:rPr>
    </w:lvl>
  </w:abstractNum>
  <w:abstractNum w:abstractNumId="4" w15:restartNumberingAfterBreak="0">
    <w:nsid w:val="14676C99"/>
    <w:multiLevelType w:val="hybridMultilevel"/>
    <w:tmpl w:val="DE144CC0"/>
    <w:lvl w:ilvl="0" w:tplc="F0A20C88">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2D323C5E">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55EA6764">
      <w:start w:val="1"/>
      <w:numFmt w:val="lowerRoman"/>
      <w:lvlText w:val="%3."/>
      <w:lvlJc w:val="left"/>
      <w:pPr>
        <w:ind w:left="2262" w:hanging="462"/>
        <w:jc w:val="left"/>
      </w:pPr>
      <w:rPr>
        <w:rFonts w:ascii="Arial" w:eastAsia="Arial" w:hAnsi="Arial" w:cs="Arial" w:hint="default"/>
        <w:b w:val="0"/>
        <w:bCs w:val="0"/>
        <w:i w:val="0"/>
        <w:iCs w:val="0"/>
        <w:spacing w:val="-2"/>
        <w:w w:val="99"/>
        <w:sz w:val="20"/>
        <w:szCs w:val="20"/>
        <w:lang w:val="en-NZ" w:eastAsia="en-US" w:bidi="ar-SA"/>
      </w:rPr>
    </w:lvl>
    <w:lvl w:ilvl="3" w:tplc="CFEC29CA">
      <w:start w:val="2"/>
      <w:numFmt w:val="lowerRoman"/>
      <w:lvlText w:val="%4."/>
      <w:lvlJc w:val="left"/>
      <w:pPr>
        <w:ind w:left="2262" w:hanging="325"/>
        <w:jc w:val="left"/>
      </w:pPr>
      <w:rPr>
        <w:rFonts w:ascii="Arial" w:eastAsia="Arial" w:hAnsi="Arial" w:cs="Arial" w:hint="default"/>
        <w:b w:val="0"/>
        <w:bCs w:val="0"/>
        <w:i w:val="0"/>
        <w:iCs w:val="0"/>
        <w:spacing w:val="-2"/>
        <w:w w:val="99"/>
        <w:sz w:val="20"/>
        <w:szCs w:val="20"/>
        <w:lang w:val="en-NZ" w:eastAsia="en-US" w:bidi="ar-SA"/>
      </w:rPr>
    </w:lvl>
    <w:lvl w:ilvl="4" w:tplc="9C40C134">
      <w:numFmt w:val="bullet"/>
      <w:lvlText w:val="•"/>
      <w:lvlJc w:val="left"/>
      <w:pPr>
        <w:ind w:left="4082" w:hanging="325"/>
      </w:pPr>
      <w:rPr>
        <w:rFonts w:hint="default"/>
        <w:lang w:val="en-NZ" w:eastAsia="en-US" w:bidi="ar-SA"/>
      </w:rPr>
    </w:lvl>
    <w:lvl w:ilvl="5" w:tplc="88082732">
      <w:numFmt w:val="bullet"/>
      <w:lvlText w:val="•"/>
      <w:lvlJc w:val="left"/>
      <w:pPr>
        <w:ind w:left="4994" w:hanging="325"/>
      </w:pPr>
      <w:rPr>
        <w:rFonts w:hint="default"/>
        <w:lang w:val="en-NZ" w:eastAsia="en-US" w:bidi="ar-SA"/>
      </w:rPr>
    </w:lvl>
    <w:lvl w:ilvl="6" w:tplc="18002A08">
      <w:numFmt w:val="bullet"/>
      <w:lvlText w:val="•"/>
      <w:lvlJc w:val="left"/>
      <w:pPr>
        <w:ind w:left="5905" w:hanging="325"/>
      </w:pPr>
      <w:rPr>
        <w:rFonts w:hint="default"/>
        <w:lang w:val="en-NZ" w:eastAsia="en-US" w:bidi="ar-SA"/>
      </w:rPr>
    </w:lvl>
    <w:lvl w:ilvl="7" w:tplc="EB30348C">
      <w:numFmt w:val="bullet"/>
      <w:lvlText w:val="•"/>
      <w:lvlJc w:val="left"/>
      <w:pPr>
        <w:ind w:left="6817" w:hanging="325"/>
      </w:pPr>
      <w:rPr>
        <w:rFonts w:hint="default"/>
        <w:lang w:val="en-NZ" w:eastAsia="en-US" w:bidi="ar-SA"/>
      </w:rPr>
    </w:lvl>
    <w:lvl w:ilvl="8" w:tplc="41F6FC1C">
      <w:numFmt w:val="bullet"/>
      <w:lvlText w:val="•"/>
      <w:lvlJc w:val="left"/>
      <w:pPr>
        <w:ind w:left="7728" w:hanging="325"/>
      </w:pPr>
      <w:rPr>
        <w:rFonts w:hint="default"/>
        <w:lang w:val="en-NZ" w:eastAsia="en-US" w:bidi="ar-SA"/>
      </w:rPr>
    </w:lvl>
  </w:abstractNum>
  <w:abstractNum w:abstractNumId="5" w15:restartNumberingAfterBreak="0">
    <w:nsid w:val="1FD60B83"/>
    <w:multiLevelType w:val="multilevel"/>
    <w:tmpl w:val="A5AEA630"/>
    <w:lvl w:ilvl="0">
      <w:start w:val="1"/>
      <w:numFmt w:val="decimal"/>
      <w:lvlText w:val="%1"/>
      <w:lvlJc w:val="left"/>
      <w:pPr>
        <w:ind w:left="534" w:hanging="432"/>
        <w:jc w:val="left"/>
      </w:pPr>
      <w:rPr>
        <w:rFonts w:hint="default"/>
        <w:lang w:val="en-NZ" w:eastAsia="en-US" w:bidi="ar-SA"/>
      </w:rPr>
    </w:lvl>
    <w:lvl w:ilvl="1">
      <w:start w:val="1"/>
      <w:numFmt w:val="decimal"/>
      <w:lvlText w:val="%1.%2."/>
      <w:lvlJc w:val="left"/>
      <w:pPr>
        <w:ind w:left="534" w:hanging="432"/>
        <w:jc w:val="left"/>
      </w:pPr>
      <w:rPr>
        <w:rFonts w:ascii="Arial" w:eastAsia="Arial" w:hAnsi="Arial" w:cs="Arial" w:hint="default"/>
        <w:b w:val="0"/>
        <w:bCs w:val="0"/>
        <w:i w:val="0"/>
        <w:iCs w:val="0"/>
        <w:spacing w:val="-1"/>
        <w:w w:val="99"/>
        <w:sz w:val="20"/>
        <w:szCs w:val="20"/>
        <w:lang w:val="en-NZ" w:eastAsia="en-US" w:bidi="ar-SA"/>
      </w:rPr>
    </w:lvl>
    <w:lvl w:ilvl="2">
      <w:numFmt w:val="bullet"/>
      <w:lvlText w:val="•"/>
      <w:lvlJc w:val="left"/>
      <w:pPr>
        <w:ind w:left="2342" w:hanging="432"/>
      </w:pPr>
      <w:rPr>
        <w:rFonts w:hint="default"/>
        <w:lang w:val="en-NZ" w:eastAsia="en-US" w:bidi="ar-SA"/>
      </w:rPr>
    </w:lvl>
    <w:lvl w:ilvl="3">
      <w:numFmt w:val="bullet"/>
      <w:lvlText w:val="•"/>
      <w:lvlJc w:val="left"/>
      <w:pPr>
        <w:ind w:left="3243" w:hanging="432"/>
      </w:pPr>
      <w:rPr>
        <w:rFonts w:hint="default"/>
        <w:lang w:val="en-NZ" w:eastAsia="en-US" w:bidi="ar-SA"/>
      </w:rPr>
    </w:lvl>
    <w:lvl w:ilvl="4">
      <w:numFmt w:val="bullet"/>
      <w:lvlText w:val="•"/>
      <w:lvlJc w:val="left"/>
      <w:pPr>
        <w:ind w:left="4144" w:hanging="432"/>
      </w:pPr>
      <w:rPr>
        <w:rFonts w:hint="default"/>
        <w:lang w:val="en-NZ" w:eastAsia="en-US" w:bidi="ar-SA"/>
      </w:rPr>
    </w:lvl>
    <w:lvl w:ilvl="5">
      <w:numFmt w:val="bullet"/>
      <w:lvlText w:val="•"/>
      <w:lvlJc w:val="left"/>
      <w:pPr>
        <w:ind w:left="5045" w:hanging="432"/>
      </w:pPr>
      <w:rPr>
        <w:rFonts w:hint="default"/>
        <w:lang w:val="en-NZ" w:eastAsia="en-US" w:bidi="ar-SA"/>
      </w:rPr>
    </w:lvl>
    <w:lvl w:ilvl="6">
      <w:numFmt w:val="bullet"/>
      <w:lvlText w:val="•"/>
      <w:lvlJc w:val="left"/>
      <w:pPr>
        <w:ind w:left="5946" w:hanging="432"/>
      </w:pPr>
      <w:rPr>
        <w:rFonts w:hint="default"/>
        <w:lang w:val="en-NZ" w:eastAsia="en-US" w:bidi="ar-SA"/>
      </w:rPr>
    </w:lvl>
    <w:lvl w:ilvl="7">
      <w:numFmt w:val="bullet"/>
      <w:lvlText w:val="•"/>
      <w:lvlJc w:val="left"/>
      <w:pPr>
        <w:ind w:left="6847" w:hanging="432"/>
      </w:pPr>
      <w:rPr>
        <w:rFonts w:hint="default"/>
        <w:lang w:val="en-NZ" w:eastAsia="en-US" w:bidi="ar-SA"/>
      </w:rPr>
    </w:lvl>
    <w:lvl w:ilvl="8">
      <w:numFmt w:val="bullet"/>
      <w:lvlText w:val="•"/>
      <w:lvlJc w:val="left"/>
      <w:pPr>
        <w:ind w:left="7748" w:hanging="432"/>
      </w:pPr>
      <w:rPr>
        <w:rFonts w:hint="default"/>
        <w:lang w:val="en-NZ" w:eastAsia="en-US" w:bidi="ar-SA"/>
      </w:rPr>
    </w:lvl>
  </w:abstractNum>
  <w:abstractNum w:abstractNumId="6" w15:restartNumberingAfterBreak="0">
    <w:nsid w:val="24BC7467"/>
    <w:multiLevelType w:val="multilevel"/>
    <w:tmpl w:val="ED02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376FA8"/>
    <w:multiLevelType w:val="multilevel"/>
    <w:tmpl w:val="800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40773"/>
    <w:multiLevelType w:val="hybridMultilevel"/>
    <w:tmpl w:val="E1E0E106"/>
    <w:lvl w:ilvl="0" w:tplc="39A49612">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BFAEF77A">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A328C668">
      <w:numFmt w:val="bullet"/>
      <w:lvlText w:val="•"/>
      <w:lvlJc w:val="left"/>
      <w:pPr>
        <w:ind w:left="2430" w:hanging="360"/>
      </w:pPr>
      <w:rPr>
        <w:rFonts w:hint="default"/>
        <w:lang w:val="en-NZ" w:eastAsia="en-US" w:bidi="ar-SA"/>
      </w:rPr>
    </w:lvl>
    <w:lvl w:ilvl="3" w:tplc="1F8C9942">
      <w:numFmt w:val="bullet"/>
      <w:lvlText w:val="•"/>
      <w:lvlJc w:val="left"/>
      <w:pPr>
        <w:ind w:left="3320" w:hanging="360"/>
      </w:pPr>
      <w:rPr>
        <w:rFonts w:hint="default"/>
        <w:lang w:val="en-NZ" w:eastAsia="en-US" w:bidi="ar-SA"/>
      </w:rPr>
    </w:lvl>
    <w:lvl w:ilvl="4" w:tplc="23D27F16">
      <w:numFmt w:val="bullet"/>
      <w:lvlText w:val="•"/>
      <w:lvlJc w:val="left"/>
      <w:pPr>
        <w:ind w:left="4210" w:hanging="360"/>
      </w:pPr>
      <w:rPr>
        <w:rFonts w:hint="default"/>
        <w:lang w:val="en-NZ" w:eastAsia="en-US" w:bidi="ar-SA"/>
      </w:rPr>
    </w:lvl>
    <w:lvl w:ilvl="5" w:tplc="0D90A704">
      <w:numFmt w:val="bullet"/>
      <w:lvlText w:val="•"/>
      <w:lvlJc w:val="left"/>
      <w:pPr>
        <w:ind w:left="5100" w:hanging="360"/>
      </w:pPr>
      <w:rPr>
        <w:rFonts w:hint="default"/>
        <w:lang w:val="en-NZ" w:eastAsia="en-US" w:bidi="ar-SA"/>
      </w:rPr>
    </w:lvl>
    <w:lvl w:ilvl="6" w:tplc="E81059F4">
      <w:numFmt w:val="bullet"/>
      <w:lvlText w:val="•"/>
      <w:lvlJc w:val="left"/>
      <w:pPr>
        <w:ind w:left="5990" w:hanging="360"/>
      </w:pPr>
      <w:rPr>
        <w:rFonts w:hint="default"/>
        <w:lang w:val="en-NZ" w:eastAsia="en-US" w:bidi="ar-SA"/>
      </w:rPr>
    </w:lvl>
    <w:lvl w:ilvl="7" w:tplc="6CC2E2BC">
      <w:numFmt w:val="bullet"/>
      <w:lvlText w:val="•"/>
      <w:lvlJc w:val="left"/>
      <w:pPr>
        <w:ind w:left="6880" w:hanging="360"/>
      </w:pPr>
      <w:rPr>
        <w:rFonts w:hint="default"/>
        <w:lang w:val="en-NZ" w:eastAsia="en-US" w:bidi="ar-SA"/>
      </w:rPr>
    </w:lvl>
    <w:lvl w:ilvl="8" w:tplc="C33A06F8">
      <w:numFmt w:val="bullet"/>
      <w:lvlText w:val="•"/>
      <w:lvlJc w:val="left"/>
      <w:pPr>
        <w:ind w:left="7770" w:hanging="360"/>
      </w:pPr>
      <w:rPr>
        <w:rFonts w:hint="default"/>
        <w:lang w:val="en-NZ" w:eastAsia="en-US" w:bidi="ar-SA"/>
      </w:rPr>
    </w:lvl>
  </w:abstractNum>
  <w:abstractNum w:abstractNumId="9" w15:restartNumberingAfterBreak="0">
    <w:nsid w:val="32BB7726"/>
    <w:multiLevelType w:val="multilevel"/>
    <w:tmpl w:val="9F46C590"/>
    <w:lvl w:ilvl="0">
      <w:start w:val="4"/>
      <w:numFmt w:val="decimal"/>
      <w:lvlText w:val="%1"/>
      <w:lvlJc w:val="left"/>
      <w:pPr>
        <w:ind w:left="462" w:hanging="360"/>
        <w:jc w:val="left"/>
      </w:pPr>
      <w:rPr>
        <w:rFonts w:hint="default"/>
        <w:lang w:val="en-NZ" w:eastAsia="en-US" w:bidi="ar-SA"/>
      </w:rPr>
    </w:lvl>
    <w:lvl w:ilvl="1">
      <w:start w:val="1"/>
      <w:numFmt w:val="decimal"/>
      <w:lvlText w:val="%1.%2"/>
      <w:lvlJc w:val="left"/>
      <w:pPr>
        <w:ind w:left="462" w:hanging="360"/>
        <w:jc w:val="left"/>
      </w:pPr>
      <w:rPr>
        <w:rFonts w:ascii="Arial" w:eastAsia="Arial" w:hAnsi="Arial" w:cs="Arial" w:hint="default"/>
        <w:b/>
        <w:bCs/>
        <w:i w:val="0"/>
        <w:iCs w:val="0"/>
        <w:spacing w:val="-1"/>
        <w:w w:val="99"/>
        <w:sz w:val="20"/>
        <w:szCs w:val="20"/>
        <w:lang w:val="en-NZ" w:eastAsia="en-US" w:bidi="ar-SA"/>
      </w:rPr>
    </w:lvl>
    <w:lvl w:ilvl="2">
      <w:numFmt w:val="bullet"/>
      <w:lvlText w:val=""/>
      <w:lvlJc w:val="left"/>
      <w:pPr>
        <w:ind w:left="1172" w:hanging="360"/>
      </w:pPr>
      <w:rPr>
        <w:rFonts w:ascii="Symbol" w:eastAsia="Symbol" w:hAnsi="Symbol" w:cs="Symbol" w:hint="default"/>
        <w:b w:val="0"/>
        <w:bCs w:val="0"/>
        <w:i w:val="0"/>
        <w:iCs w:val="0"/>
        <w:w w:val="99"/>
        <w:sz w:val="20"/>
        <w:szCs w:val="20"/>
        <w:lang w:val="en-NZ" w:eastAsia="en-US" w:bidi="ar-SA"/>
      </w:rPr>
    </w:lvl>
    <w:lvl w:ilvl="3">
      <w:numFmt w:val="bullet"/>
      <w:lvlText w:val="•"/>
      <w:lvlJc w:val="left"/>
      <w:pPr>
        <w:ind w:left="3040" w:hanging="360"/>
      </w:pPr>
      <w:rPr>
        <w:rFonts w:hint="default"/>
        <w:lang w:val="en-NZ" w:eastAsia="en-US" w:bidi="ar-SA"/>
      </w:rPr>
    </w:lvl>
    <w:lvl w:ilvl="4">
      <w:numFmt w:val="bullet"/>
      <w:lvlText w:val="•"/>
      <w:lvlJc w:val="left"/>
      <w:pPr>
        <w:ind w:left="3970" w:hanging="360"/>
      </w:pPr>
      <w:rPr>
        <w:rFonts w:hint="default"/>
        <w:lang w:val="en-NZ" w:eastAsia="en-US" w:bidi="ar-SA"/>
      </w:rPr>
    </w:lvl>
    <w:lvl w:ilvl="5">
      <w:numFmt w:val="bullet"/>
      <w:lvlText w:val="•"/>
      <w:lvlJc w:val="left"/>
      <w:pPr>
        <w:ind w:left="4900" w:hanging="360"/>
      </w:pPr>
      <w:rPr>
        <w:rFonts w:hint="default"/>
        <w:lang w:val="en-NZ" w:eastAsia="en-US" w:bidi="ar-SA"/>
      </w:rPr>
    </w:lvl>
    <w:lvl w:ilvl="6">
      <w:numFmt w:val="bullet"/>
      <w:lvlText w:val="•"/>
      <w:lvlJc w:val="left"/>
      <w:pPr>
        <w:ind w:left="5830" w:hanging="360"/>
      </w:pPr>
      <w:rPr>
        <w:rFonts w:hint="default"/>
        <w:lang w:val="en-NZ" w:eastAsia="en-US" w:bidi="ar-SA"/>
      </w:rPr>
    </w:lvl>
    <w:lvl w:ilvl="7">
      <w:numFmt w:val="bullet"/>
      <w:lvlText w:val="•"/>
      <w:lvlJc w:val="left"/>
      <w:pPr>
        <w:ind w:left="6760" w:hanging="360"/>
      </w:pPr>
      <w:rPr>
        <w:rFonts w:hint="default"/>
        <w:lang w:val="en-NZ" w:eastAsia="en-US" w:bidi="ar-SA"/>
      </w:rPr>
    </w:lvl>
    <w:lvl w:ilvl="8">
      <w:numFmt w:val="bullet"/>
      <w:lvlText w:val="•"/>
      <w:lvlJc w:val="left"/>
      <w:pPr>
        <w:ind w:left="7690" w:hanging="360"/>
      </w:pPr>
      <w:rPr>
        <w:rFonts w:hint="default"/>
        <w:lang w:val="en-NZ" w:eastAsia="en-US" w:bidi="ar-SA"/>
      </w:rPr>
    </w:lvl>
  </w:abstractNum>
  <w:abstractNum w:abstractNumId="10" w15:restartNumberingAfterBreak="0">
    <w:nsid w:val="378777C9"/>
    <w:multiLevelType w:val="hybridMultilevel"/>
    <w:tmpl w:val="5EB6F90C"/>
    <w:lvl w:ilvl="0" w:tplc="DDC6928A">
      <w:start w:val="1"/>
      <w:numFmt w:val="lowerLetter"/>
      <w:lvlText w:val="%1."/>
      <w:lvlJc w:val="left"/>
      <w:pPr>
        <w:ind w:left="1520" w:hanging="286"/>
        <w:jc w:val="right"/>
      </w:pPr>
      <w:rPr>
        <w:rFonts w:ascii="Arial" w:eastAsia="Arial" w:hAnsi="Arial" w:cs="Arial" w:hint="default"/>
        <w:b w:val="0"/>
        <w:bCs w:val="0"/>
        <w:i w:val="0"/>
        <w:iCs w:val="0"/>
        <w:spacing w:val="-1"/>
        <w:w w:val="99"/>
        <w:sz w:val="20"/>
        <w:szCs w:val="20"/>
        <w:lang w:val="en-NZ" w:eastAsia="en-US" w:bidi="ar-SA"/>
      </w:rPr>
    </w:lvl>
    <w:lvl w:ilvl="1" w:tplc="3CD8911C">
      <w:start w:val="1"/>
      <w:numFmt w:val="lowerRoman"/>
      <w:lvlText w:val="%2."/>
      <w:lvlJc w:val="left"/>
      <w:pPr>
        <w:ind w:left="2370" w:hanging="668"/>
        <w:jc w:val="right"/>
      </w:pPr>
      <w:rPr>
        <w:rFonts w:ascii="Arial" w:eastAsia="Arial" w:hAnsi="Arial" w:cs="Arial" w:hint="default"/>
        <w:b w:val="0"/>
        <w:bCs w:val="0"/>
        <w:i w:val="0"/>
        <w:iCs w:val="0"/>
        <w:spacing w:val="-2"/>
        <w:w w:val="99"/>
        <w:sz w:val="20"/>
        <w:szCs w:val="20"/>
        <w:lang w:val="en-NZ" w:eastAsia="en-US" w:bidi="ar-SA"/>
      </w:rPr>
    </w:lvl>
    <w:lvl w:ilvl="2" w:tplc="8CA4EE12">
      <w:numFmt w:val="bullet"/>
      <w:lvlText w:val="•"/>
      <w:lvlJc w:val="left"/>
      <w:pPr>
        <w:ind w:left="3176" w:hanging="668"/>
      </w:pPr>
      <w:rPr>
        <w:rFonts w:hint="default"/>
        <w:lang w:val="en-NZ" w:eastAsia="en-US" w:bidi="ar-SA"/>
      </w:rPr>
    </w:lvl>
    <w:lvl w:ilvl="3" w:tplc="BEAE8936">
      <w:numFmt w:val="bullet"/>
      <w:lvlText w:val="•"/>
      <w:lvlJc w:val="left"/>
      <w:pPr>
        <w:ind w:left="3973" w:hanging="668"/>
      </w:pPr>
      <w:rPr>
        <w:rFonts w:hint="default"/>
        <w:lang w:val="en-NZ" w:eastAsia="en-US" w:bidi="ar-SA"/>
      </w:rPr>
    </w:lvl>
    <w:lvl w:ilvl="4" w:tplc="6AF4AAAC">
      <w:numFmt w:val="bullet"/>
      <w:lvlText w:val="•"/>
      <w:lvlJc w:val="left"/>
      <w:pPr>
        <w:ind w:left="4770" w:hanging="668"/>
      </w:pPr>
      <w:rPr>
        <w:rFonts w:hint="default"/>
        <w:lang w:val="en-NZ" w:eastAsia="en-US" w:bidi="ar-SA"/>
      </w:rPr>
    </w:lvl>
    <w:lvl w:ilvl="5" w:tplc="3CAE6F72">
      <w:numFmt w:val="bullet"/>
      <w:lvlText w:val="•"/>
      <w:lvlJc w:val="left"/>
      <w:pPr>
        <w:ind w:left="5567" w:hanging="668"/>
      </w:pPr>
      <w:rPr>
        <w:rFonts w:hint="default"/>
        <w:lang w:val="en-NZ" w:eastAsia="en-US" w:bidi="ar-SA"/>
      </w:rPr>
    </w:lvl>
    <w:lvl w:ilvl="6" w:tplc="09988710">
      <w:numFmt w:val="bullet"/>
      <w:lvlText w:val="•"/>
      <w:lvlJc w:val="left"/>
      <w:pPr>
        <w:ind w:left="6364" w:hanging="668"/>
      </w:pPr>
      <w:rPr>
        <w:rFonts w:hint="default"/>
        <w:lang w:val="en-NZ" w:eastAsia="en-US" w:bidi="ar-SA"/>
      </w:rPr>
    </w:lvl>
    <w:lvl w:ilvl="7" w:tplc="DC94CC5C">
      <w:numFmt w:val="bullet"/>
      <w:lvlText w:val="•"/>
      <w:lvlJc w:val="left"/>
      <w:pPr>
        <w:ind w:left="7160" w:hanging="668"/>
      </w:pPr>
      <w:rPr>
        <w:rFonts w:hint="default"/>
        <w:lang w:val="en-NZ" w:eastAsia="en-US" w:bidi="ar-SA"/>
      </w:rPr>
    </w:lvl>
    <w:lvl w:ilvl="8" w:tplc="5ADAB60E">
      <w:numFmt w:val="bullet"/>
      <w:lvlText w:val="•"/>
      <w:lvlJc w:val="left"/>
      <w:pPr>
        <w:ind w:left="7957" w:hanging="668"/>
      </w:pPr>
      <w:rPr>
        <w:rFonts w:hint="default"/>
        <w:lang w:val="en-NZ" w:eastAsia="en-US" w:bidi="ar-SA"/>
      </w:rPr>
    </w:lvl>
  </w:abstractNum>
  <w:abstractNum w:abstractNumId="11" w15:restartNumberingAfterBreak="0">
    <w:nsid w:val="55347682"/>
    <w:multiLevelType w:val="hybridMultilevel"/>
    <w:tmpl w:val="3D488078"/>
    <w:lvl w:ilvl="0" w:tplc="1036537E">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606218CE">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0C30FF34">
      <w:start w:val="1"/>
      <w:numFmt w:val="lowerRoman"/>
      <w:lvlText w:val="%3."/>
      <w:lvlJc w:val="left"/>
      <w:pPr>
        <w:ind w:left="2262" w:hanging="462"/>
        <w:jc w:val="left"/>
      </w:pPr>
      <w:rPr>
        <w:rFonts w:ascii="Arial" w:eastAsia="Arial" w:hAnsi="Arial" w:cs="Arial" w:hint="default"/>
        <w:b w:val="0"/>
        <w:bCs w:val="0"/>
        <w:i w:val="0"/>
        <w:iCs w:val="0"/>
        <w:spacing w:val="-2"/>
        <w:w w:val="99"/>
        <w:sz w:val="20"/>
        <w:szCs w:val="20"/>
        <w:lang w:val="en-NZ" w:eastAsia="en-US" w:bidi="ar-SA"/>
      </w:rPr>
    </w:lvl>
    <w:lvl w:ilvl="3" w:tplc="02EED800">
      <w:numFmt w:val="bullet"/>
      <w:lvlText w:val="•"/>
      <w:lvlJc w:val="left"/>
      <w:pPr>
        <w:ind w:left="3171" w:hanging="462"/>
      </w:pPr>
      <w:rPr>
        <w:rFonts w:hint="default"/>
        <w:lang w:val="en-NZ" w:eastAsia="en-US" w:bidi="ar-SA"/>
      </w:rPr>
    </w:lvl>
    <w:lvl w:ilvl="4" w:tplc="12A6D042">
      <w:numFmt w:val="bullet"/>
      <w:lvlText w:val="•"/>
      <w:lvlJc w:val="left"/>
      <w:pPr>
        <w:ind w:left="4082" w:hanging="462"/>
      </w:pPr>
      <w:rPr>
        <w:rFonts w:hint="default"/>
        <w:lang w:val="en-NZ" w:eastAsia="en-US" w:bidi="ar-SA"/>
      </w:rPr>
    </w:lvl>
    <w:lvl w:ilvl="5" w:tplc="020C0278">
      <w:numFmt w:val="bullet"/>
      <w:lvlText w:val="•"/>
      <w:lvlJc w:val="left"/>
      <w:pPr>
        <w:ind w:left="4994" w:hanging="462"/>
      </w:pPr>
      <w:rPr>
        <w:rFonts w:hint="default"/>
        <w:lang w:val="en-NZ" w:eastAsia="en-US" w:bidi="ar-SA"/>
      </w:rPr>
    </w:lvl>
    <w:lvl w:ilvl="6" w:tplc="350215E2">
      <w:numFmt w:val="bullet"/>
      <w:lvlText w:val="•"/>
      <w:lvlJc w:val="left"/>
      <w:pPr>
        <w:ind w:left="5905" w:hanging="462"/>
      </w:pPr>
      <w:rPr>
        <w:rFonts w:hint="default"/>
        <w:lang w:val="en-NZ" w:eastAsia="en-US" w:bidi="ar-SA"/>
      </w:rPr>
    </w:lvl>
    <w:lvl w:ilvl="7" w:tplc="D77A078E">
      <w:numFmt w:val="bullet"/>
      <w:lvlText w:val="•"/>
      <w:lvlJc w:val="left"/>
      <w:pPr>
        <w:ind w:left="6817" w:hanging="462"/>
      </w:pPr>
      <w:rPr>
        <w:rFonts w:hint="default"/>
        <w:lang w:val="en-NZ" w:eastAsia="en-US" w:bidi="ar-SA"/>
      </w:rPr>
    </w:lvl>
    <w:lvl w:ilvl="8" w:tplc="42B6BA6E">
      <w:numFmt w:val="bullet"/>
      <w:lvlText w:val="•"/>
      <w:lvlJc w:val="left"/>
      <w:pPr>
        <w:ind w:left="7728" w:hanging="462"/>
      </w:pPr>
      <w:rPr>
        <w:rFonts w:hint="default"/>
        <w:lang w:val="en-NZ" w:eastAsia="en-US" w:bidi="ar-SA"/>
      </w:rPr>
    </w:lvl>
  </w:abstractNum>
  <w:abstractNum w:abstractNumId="12" w15:restartNumberingAfterBreak="0">
    <w:nsid w:val="563D35BE"/>
    <w:multiLevelType w:val="hybridMultilevel"/>
    <w:tmpl w:val="01C2D86C"/>
    <w:lvl w:ilvl="0" w:tplc="22F69EE0">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7864EF7E">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64769950">
      <w:start w:val="1"/>
      <w:numFmt w:val="lowerRoman"/>
      <w:lvlText w:val="%3."/>
      <w:lvlJc w:val="left"/>
      <w:pPr>
        <w:ind w:left="2262" w:hanging="462"/>
        <w:jc w:val="right"/>
      </w:pPr>
      <w:rPr>
        <w:rFonts w:ascii="Arial" w:eastAsia="Arial" w:hAnsi="Arial" w:cs="Arial" w:hint="default"/>
        <w:b w:val="0"/>
        <w:bCs w:val="0"/>
        <w:i w:val="0"/>
        <w:iCs w:val="0"/>
        <w:spacing w:val="-2"/>
        <w:w w:val="99"/>
        <w:sz w:val="20"/>
        <w:szCs w:val="20"/>
        <w:lang w:val="en-NZ" w:eastAsia="en-US" w:bidi="ar-SA"/>
      </w:rPr>
    </w:lvl>
    <w:lvl w:ilvl="3" w:tplc="0DACBB56">
      <w:numFmt w:val="bullet"/>
      <w:lvlText w:val="•"/>
      <w:lvlJc w:val="left"/>
      <w:pPr>
        <w:ind w:left="3171" w:hanging="462"/>
      </w:pPr>
      <w:rPr>
        <w:rFonts w:hint="default"/>
        <w:lang w:val="en-NZ" w:eastAsia="en-US" w:bidi="ar-SA"/>
      </w:rPr>
    </w:lvl>
    <w:lvl w:ilvl="4" w:tplc="4F8C04D6">
      <w:numFmt w:val="bullet"/>
      <w:lvlText w:val="•"/>
      <w:lvlJc w:val="left"/>
      <w:pPr>
        <w:ind w:left="4082" w:hanging="462"/>
      </w:pPr>
      <w:rPr>
        <w:rFonts w:hint="default"/>
        <w:lang w:val="en-NZ" w:eastAsia="en-US" w:bidi="ar-SA"/>
      </w:rPr>
    </w:lvl>
    <w:lvl w:ilvl="5" w:tplc="E4449806">
      <w:numFmt w:val="bullet"/>
      <w:lvlText w:val="•"/>
      <w:lvlJc w:val="left"/>
      <w:pPr>
        <w:ind w:left="4994" w:hanging="462"/>
      </w:pPr>
      <w:rPr>
        <w:rFonts w:hint="default"/>
        <w:lang w:val="en-NZ" w:eastAsia="en-US" w:bidi="ar-SA"/>
      </w:rPr>
    </w:lvl>
    <w:lvl w:ilvl="6" w:tplc="BB287520">
      <w:numFmt w:val="bullet"/>
      <w:lvlText w:val="•"/>
      <w:lvlJc w:val="left"/>
      <w:pPr>
        <w:ind w:left="5905" w:hanging="462"/>
      </w:pPr>
      <w:rPr>
        <w:rFonts w:hint="default"/>
        <w:lang w:val="en-NZ" w:eastAsia="en-US" w:bidi="ar-SA"/>
      </w:rPr>
    </w:lvl>
    <w:lvl w:ilvl="7" w:tplc="EC12188C">
      <w:numFmt w:val="bullet"/>
      <w:lvlText w:val="•"/>
      <w:lvlJc w:val="left"/>
      <w:pPr>
        <w:ind w:left="6817" w:hanging="462"/>
      </w:pPr>
      <w:rPr>
        <w:rFonts w:hint="default"/>
        <w:lang w:val="en-NZ" w:eastAsia="en-US" w:bidi="ar-SA"/>
      </w:rPr>
    </w:lvl>
    <w:lvl w:ilvl="8" w:tplc="30A82080">
      <w:numFmt w:val="bullet"/>
      <w:lvlText w:val="•"/>
      <w:lvlJc w:val="left"/>
      <w:pPr>
        <w:ind w:left="7728" w:hanging="462"/>
      </w:pPr>
      <w:rPr>
        <w:rFonts w:hint="default"/>
        <w:lang w:val="en-NZ" w:eastAsia="en-US" w:bidi="ar-SA"/>
      </w:rPr>
    </w:lvl>
  </w:abstractNum>
  <w:abstractNum w:abstractNumId="13" w15:restartNumberingAfterBreak="0">
    <w:nsid w:val="57E41D36"/>
    <w:multiLevelType w:val="multilevel"/>
    <w:tmpl w:val="B35C7126"/>
    <w:lvl w:ilvl="0">
      <w:start w:val="5"/>
      <w:numFmt w:val="decimal"/>
      <w:lvlText w:val="%1"/>
      <w:lvlJc w:val="left"/>
      <w:pPr>
        <w:ind w:left="433" w:hanging="332"/>
        <w:jc w:val="left"/>
      </w:pPr>
      <w:rPr>
        <w:rFonts w:hint="default"/>
        <w:lang w:val="en-NZ" w:eastAsia="en-US" w:bidi="ar-SA"/>
      </w:rPr>
    </w:lvl>
    <w:lvl w:ilvl="1">
      <w:start w:val="1"/>
      <w:numFmt w:val="decimal"/>
      <w:lvlText w:val="%1.%2"/>
      <w:lvlJc w:val="left"/>
      <w:pPr>
        <w:ind w:left="433" w:hanging="332"/>
        <w:jc w:val="left"/>
      </w:pPr>
      <w:rPr>
        <w:rFonts w:ascii="Arial" w:eastAsia="Arial" w:hAnsi="Arial" w:cs="Arial" w:hint="default"/>
        <w:b w:val="0"/>
        <w:bCs w:val="0"/>
        <w:i w:val="0"/>
        <w:iCs w:val="0"/>
        <w:w w:val="99"/>
        <w:sz w:val="20"/>
        <w:szCs w:val="20"/>
        <w:lang w:val="en-NZ" w:eastAsia="en-US" w:bidi="ar-SA"/>
      </w:rPr>
    </w:lvl>
    <w:lvl w:ilvl="2">
      <w:numFmt w:val="bullet"/>
      <w:lvlText w:val=""/>
      <w:lvlJc w:val="left"/>
      <w:pPr>
        <w:ind w:left="1182" w:hanging="360"/>
      </w:pPr>
      <w:rPr>
        <w:rFonts w:ascii="Symbol" w:eastAsia="Symbol" w:hAnsi="Symbol" w:cs="Symbol" w:hint="default"/>
        <w:b w:val="0"/>
        <w:bCs w:val="0"/>
        <w:i w:val="0"/>
        <w:iCs w:val="0"/>
        <w:w w:val="99"/>
        <w:sz w:val="20"/>
        <w:szCs w:val="20"/>
        <w:lang w:val="en-NZ" w:eastAsia="en-US" w:bidi="ar-SA"/>
      </w:rPr>
    </w:lvl>
    <w:lvl w:ilvl="3">
      <w:numFmt w:val="bullet"/>
      <w:lvlText w:val="•"/>
      <w:lvlJc w:val="left"/>
      <w:pPr>
        <w:ind w:left="2366" w:hanging="360"/>
      </w:pPr>
      <w:rPr>
        <w:rFonts w:hint="default"/>
        <w:lang w:val="en-NZ" w:eastAsia="en-US" w:bidi="ar-SA"/>
      </w:rPr>
    </w:lvl>
    <w:lvl w:ilvl="4">
      <w:numFmt w:val="bullet"/>
      <w:lvlText w:val="•"/>
      <w:lvlJc w:val="left"/>
      <w:pPr>
        <w:ind w:left="3392" w:hanging="360"/>
      </w:pPr>
      <w:rPr>
        <w:rFonts w:hint="default"/>
        <w:lang w:val="en-NZ" w:eastAsia="en-US" w:bidi="ar-SA"/>
      </w:rPr>
    </w:lvl>
    <w:lvl w:ilvl="5">
      <w:numFmt w:val="bullet"/>
      <w:lvlText w:val="•"/>
      <w:lvlJc w:val="left"/>
      <w:pPr>
        <w:ind w:left="4419" w:hanging="360"/>
      </w:pPr>
      <w:rPr>
        <w:rFonts w:hint="default"/>
        <w:lang w:val="en-NZ" w:eastAsia="en-US" w:bidi="ar-SA"/>
      </w:rPr>
    </w:lvl>
    <w:lvl w:ilvl="6">
      <w:numFmt w:val="bullet"/>
      <w:lvlText w:val="•"/>
      <w:lvlJc w:val="left"/>
      <w:pPr>
        <w:ind w:left="5445" w:hanging="360"/>
      </w:pPr>
      <w:rPr>
        <w:rFonts w:hint="default"/>
        <w:lang w:val="en-NZ" w:eastAsia="en-US" w:bidi="ar-SA"/>
      </w:rPr>
    </w:lvl>
    <w:lvl w:ilvl="7">
      <w:numFmt w:val="bullet"/>
      <w:lvlText w:val="•"/>
      <w:lvlJc w:val="left"/>
      <w:pPr>
        <w:ind w:left="6472" w:hanging="360"/>
      </w:pPr>
      <w:rPr>
        <w:rFonts w:hint="default"/>
        <w:lang w:val="en-NZ" w:eastAsia="en-US" w:bidi="ar-SA"/>
      </w:rPr>
    </w:lvl>
    <w:lvl w:ilvl="8">
      <w:numFmt w:val="bullet"/>
      <w:lvlText w:val="•"/>
      <w:lvlJc w:val="left"/>
      <w:pPr>
        <w:ind w:left="7498" w:hanging="360"/>
      </w:pPr>
      <w:rPr>
        <w:rFonts w:hint="default"/>
        <w:lang w:val="en-NZ" w:eastAsia="en-US" w:bidi="ar-SA"/>
      </w:rPr>
    </w:lvl>
  </w:abstractNum>
  <w:abstractNum w:abstractNumId="14" w15:restartNumberingAfterBreak="0">
    <w:nsid w:val="5D485A95"/>
    <w:multiLevelType w:val="hybridMultilevel"/>
    <w:tmpl w:val="AC40AD00"/>
    <w:lvl w:ilvl="0" w:tplc="47281ED4">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EC36706E">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CC9C0D62">
      <w:numFmt w:val="bullet"/>
      <w:lvlText w:val="•"/>
      <w:lvlJc w:val="left"/>
      <w:pPr>
        <w:ind w:left="2430" w:hanging="360"/>
      </w:pPr>
      <w:rPr>
        <w:rFonts w:hint="default"/>
        <w:lang w:val="en-NZ" w:eastAsia="en-US" w:bidi="ar-SA"/>
      </w:rPr>
    </w:lvl>
    <w:lvl w:ilvl="3" w:tplc="E79CCECC">
      <w:numFmt w:val="bullet"/>
      <w:lvlText w:val="•"/>
      <w:lvlJc w:val="left"/>
      <w:pPr>
        <w:ind w:left="3320" w:hanging="360"/>
      </w:pPr>
      <w:rPr>
        <w:rFonts w:hint="default"/>
        <w:lang w:val="en-NZ" w:eastAsia="en-US" w:bidi="ar-SA"/>
      </w:rPr>
    </w:lvl>
    <w:lvl w:ilvl="4" w:tplc="F5CC5D3E">
      <w:numFmt w:val="bullet"/>
      <w:lvlText w:val="•"/>
      <w:lvlJc w:val="left"/>
      <w:pPr>
        <w:ind w:left="4210" w:hanging="360"/>
      </w:pPr>
      <w:rPr>
        <w:rFonts w:hint="default"/>
        <w:lang w:val="en-NZ" w:eastAsia="en-US" w:bidi="ar-SA"/>
      </w:rPr>
    </w:lvl>
    <w:lvl w:ilvl="5" w:tplc="A1CA4C8E">
      <w:numFmt w:val="bullet"/>
      <w:lvlText w:val="•"/>
      <w:lvlJc w:val="left"/>
      <w:pPr>
        <w:ind w:left="5100" w:hanging="360"/>
      </w:pPr>
      <w:rPr>
        <w:rFonts w:hint="default"/>
        <w:lang w:val="en-NZ" w:eastAsia="en-US" w:bidi="ar-SA"/>
      </w:rPr>
    </w:lvl>
    <w:lvl w:ilvl="6" w:tplc="35A68B0C">
      <w:numFmt w:val="bullet"/>
      <w:lvlText w:val="•"/>
      <w:lvlJc w:val="left"/>
      <w:pPr>
        <w:ind w:left="5990" w:hanging="360"/>
      </w:pPr>
      <w:rPr>
        <w:rFonts w:hint="default"/>
        <w:lang w:val="en-NZ" w:eastAsia="en-US" w:bidi="ar-SA"/>
      </w:rPr>
    </w:lvl>
    <w:lvl w:ilvl="7" w:tplc="EA16E836">
      <w:numFmt w:val="bullet"/>
      <w:lvlText w:val="•"/>
      <w:lvlJc w:val="left"/>
      <w:pPr>
        <w:ind w:left="6880" w:hanging="360"/>
      </w:pPr>
      <w:rPr>
        <w:rFonts w:hint="default"/>
        <w:lang w:val="en-NZ" w:eastAsia="en-US" w:bidi="ar-SA"/>
      </w:rPr>
    </w:lvl>
    <w:lvl w:ilvl="8" w:tplc="2236CA14">
      <w:numFmt w:val="bullet"/>
      <w:lvlText w:val="•"/>
      <w:lvlJc w:val="left"/>
      <w:pPr>
        <w:ind w:left="7770" w:hanging="360"/>
      </w:pPr>
      <w:rPr>
        <w:rFonts w:hint="default"/>
        <w:lang w:val="en-NZ" w:eastAsia="en-US" w:bidi="ar-SA"/>
      </w:rPr>
    </w:lvl>
  </w:abstractNum>
  <w:abstractNum w:abstractNumId="15" w15:restartNumberingAfterBreak="0">
    <w:nsid w:val="67C66E22"/>
    <w:multiLevelType w:val="hybridMultilevel"/>
    <w:tmpl w:val="DF3CC4F6"/>
    <w:lvl w:ilvl="0" w:tplc="A96AE9D8">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A308E710">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FE1E5B30">
      <w:numFmt w:val="bullet"/>
      <w:lvlText w:val="•"/>
      <w:lvlJc w:val="left"/>
      <w:pPr>
        <w:ind w:left="2430" w:hanging="360"/>
      </w:pPr>
      <w:rPr>
        <w:rFonts w:hint="default"/>
        <w:lang w:val="en-NZ" w:eastAsia="en-US" w:bidi="ar-SA"/>
      </w:rPr>
    </w:lvl>
    <w:lvl w:ilvl="3" w:tplc="C9F67AD4">
      <w:numFmt w:val="bullet"/>
      <w:lvlText w:val="•"/>
      <w:lvlJc w:val="left"/>
      <w:pPr>
        <w:ind w:left="3320" w:hanging="360"/>
      </w:pPr>
      <w:rPr>
        <w:rFonts w:hint="default"/>
        <w:lang w:val="en-NZ" w:eastAsia="en-US" w:bidi="ar-SA"/>
      </w:rPr>
    </w:lvl>
    <w:lvl w:ilvl="4" w:tplc="84844EEC">
      <w:numFmt w:val="bullet"/>
      <w:lvlText w:val="•"/>
      <w:lvlJc w:val="left"/>
      <w:pPr>
        <w:ind w:left="4210" w:hanging="360"/>
      </w:pPr>
      <w:rPr>
        <w:rFonts w:hint="default"/>
        <w:lang w:val="en-NZ" w:eastAsia="en-US" w:bidi="ar-SA"/>
      </w:rPr>
    </w:lvl>
    <w:lvl w:ilvl="5" w:tplc="22AEBA8A">
      <w:numFmt w:val="bullet"/>
      <w:lvlText w:val="•"/>
      <w:lvlJc w:val="left"/>
      <w:pPr>
        <w:ind w:left="5100" w:hanging="360"/>
      </w:pPr>
      <w:rPr>
        <w:rFonts w:hint="default"/>
        <w:lang w:val="en-NZ" w:eastAsia="en-US" w:bidi="ar-SA"/>
      </w:rPr>
    </w:lvl>
    <w:lvl w:ilvl="6" w:tplc="AFA4D488">
      <w:numFmt w:val="bullet"/>
      <w:lvlText w:val="•"/>
      <w:lvlJc w:val="left"/>
      <w:pPr>
        <w:ind w:left="5990" w:hanging="360"/>
      </w:pPr>
      <w:rPr>
        <w:rFonts w:hint="default"/>
        <w:lang w:val="en-NZ" w:eastAsia="en-US" w:bidi="ar-SA"/>
      </w:rPr>
    </w:lvl>
    <w:lvl w:ilvl="7" w:tplc="EC4A8996">
      <w:numFmt w:val="bullet"/>
      <w:lvlText w:val="•"/>
      <w:lvlJc w:val="left"/>
      <w:pPr>
        <w:ind w:left="6880" w:hanging="360"/>
      </w:pPr>
      <w:rPr>
        <w:rFonts w:hint="default"/>
        <w:lang w:val="en-NZ" w:eastAsia="en-US" w:bidi="ar-SA"/>
      </w:rPr>
    </w:lvl>
    <w:lvl w:ilvl="8" w:tplc="E3282B5A">
      <w:numFmt w:val="bullet"/>
      <w:lvlText w:val="•"/>
      <w:lvlJc w:val="left"/>
      <w:pPr>
        <w:ind w:left="7770" w:hanging="360"/>
      </w:pPr>
      <w:rPr>
        <w:rFonts w:hint="default"/>
        <w:lang w:val="en-NZ" w:eastAsia="en-US" w:bidi="ar-SA"/>
      </w:rPr>
    </w:lvl>
  </w:abstractNum>
  <w:abstractNum w:abstractNumId="16" w15:restartNumberingAfterBreak="0">
    <w:nsid w:val="6CC929B8"/>
    <w:multiLevelType w:val="hybridMultilevel"/>
    <w:tmpl w:val="63A072EC"/>
    <w:lvl w:ilvl="0" w:tplc="303E3860">
      <w:start w:val="1"/>
      <w:numFmt w:val="lowerLetter"/>
      <w:lvlText w:val="%1."/>
      <w:lvlJc w:val="left"/>
      <w:pPr>
        <w:ind w:left="1542" w:hanging="308"/>
        <w:jc w:val="left"/>
      </w:pPr>
      <w:rPr>
        <w:rFonts w:ascii="Arial" w:eastAsia="Arial" w:hAnsi="Arial" w:cs="Arial" w:hint="default"/>
        <w:b w:val="0"/>
        <w:bCs w:val="0"/>
        <w:i w:val="0"/>
        <w:iCs w:val="0"/>
        <w:spacing w:val="-1"/>
        <w:w w:val="99"/>
        <w:sz w:val="20"/>
        <w:szCs w:val="20"/>
        <w:lang w:val="en-NZ" w:eastAsia="en-US" w:bidi="ar-SA"/>
      </w:rPr>
    </w:lvl>
    <w:lvl w:ilvl="1" w:tplc="21144E5A">
      <w:start w:val="1"/>
      <w:numFmt w:val="lowerRoman"/>
      <w:lvlText w:val="%2."/>
      <w:lvlJc w:val="left"/>
      <w:pPr>
        <w:ind w:left="2262" w:hanging="560"/>
        <w:jc w:val="left"/>
      </w:pPr>
      <w:rPr>
        <w:rFonts w:ascii="Arial" w:eastAsia="Arial" w:hAnsi="Arial" w:cs="Arial" w:hint="default"/>
        <w:b w:val="0"/>
        <w:bCs w:val="0"/>
        <w:i w:val="0"/>
        <w:iCs w:val="0"/>
        <w:spacing w:val="-2"/>
        <w:w w:val="99"/>
        <w:sz w:val="20"/>
        <w:szCs w:val="20"/>
        <w:lang w:val="en-NZ" w:eastAsia="en-US" w:bidi="ar-SA"/>
      </w:rPr>
    </w:lvl>
    <w:lvl w:ilvl="2" w:tplc="3178164C">
      <w:numFmt w:val="bullet"/>
      <w:lvlText w:val="•"/>
      <w:lvlJc w:val="left"/>
      <w:pPr>
        <w:ind w:left="3070" w:hanging="560"/>
      </w:pPr>
      <w:rPr>
        <w:rFonts w:hint="default"/>
        <w:lang w:val="en-NZ" w:eastAsia="en-US" w:bidi="ar-SA"/>
      </w:rPr>
    </w:lvl>
    <w:lvl w:ilvl="3" w:tplc="D51ABFAA">
      <w:numFmt w:val="bullet"/>
      <w:lvlText w:val="•"/>
      <w:lvlJc w:val="left"/>
      <w:pPr>
        <w:ind w:left="3880" w:hanging="560"/>
      </w:pPr>
      <w:rPr>
        <w:rFonts w:hint="default"/>
        <w:lang w:val="en-NZ" w:eastAsia="en-US" w:bidi="ar-SA"/>
      </w:rPr>
    </w:lvl>
    <w:lvl w:ilvl="4" w:tplc="715A1324">
      <w:numFmt w:val="bullet"/>
      <w:lvlText w:val="•"/>
      <w:lvlJc w:val="left"/>
      <w:pPr>
        <w:ind w:left="4690" w:hanging="560"/>
      </w:pPr>
      <w:rPr>
        <w:rFonts w:hint="default"/>
        <w:lang w:val="en-NZ" w:eastAsia="en-US" w:bidi="ar-SA"/>
      </w:rPr>
    </w:lvl>
    <w:lvl w:ilvl="5" w:tplc="AE42A2CA">
      <w:numFmt w:val="bullet"/>
      <w:lvlText w:val="•"/>
      <w:lvlJc w:val="left"/>
      <w:pPr>
        <w:ind w:left="5500" w:hanging="560"/>
      </w:pPr>
      <w:rPr>
        <w:rFonts w:hint="default"/>
        <w:lang w:val="en-NZ" w:eastAsia="en-US" w:bidi="ar-SA"/>
      </w:rPr>
    </w:lvl>
    <w:lvl w:ilvl="6" w:tplc="B0821A5E">
      <w:numFmt w:val="bullet"/>
      <w:lvlText w:val="•"/>
      <w:lvlJc w:val="left"/>
      <w:pPr>
        <w:ind w:left="6310" w:hanging="560"/>
      </w:pPr>
      <w:rPr>
        <w:rFonts w:hint="default"/>
        <w:lang w:val="en-NZ" w:eastAsia="en-US" w:bidi="ar-SA"/>
      </w:rPr>
    </w:lvl>
    <w:lvl w:ilvl="7" w:tplc="E9DC5278">
      <w:numFmt w:val="bullet"/>
      <w:lvlText w:val="•"/>
      <w:lvlJc w:val="left"/>
      <w:pPr>
        <w:ind w:left="7120" w:hanging="560"/>
      </w:pPr>
      <w:rPr>
        <w:rFonts w:hint="default"/>
        <w:lang w:val="en-NZ" w:eastAsia="en-US" w:bidi="ar-SA"/>
      </w:rPr>
    </w:lvl>
    <w:lvl w:ilvl="8" w:tplc="5AD2A844">
      <w:numFmt w:val="bullet"/>
      <w:lvlText w:val="•"/>
      <w:lvlJc w:val="left"/>
      <w:pPr>
        <w:ind w:left="7930" w:hanging="560"/>
      </w:pPr>
      <w:rPr>
        <w:rFonts w:hint="default"/>
        <w:lang w:val="en-NZ" w:eastAsia="en-US" w:bidi="ar-SA"/>
      </w:rPr>
    </w:lvl>
  </w:abstractNum>
  <w:num w:numId="1" w16cid:durableId="2128891040">
    <w:abstractNumId w:val="1"/>
  </w:num>
  <w:num w:numId="2" w16cid:durableId="1789158892">
    <w:abstractNumId w:val="14"/>
  </w:num>
  <w:num w:numId="3" w16cid:durableId="751506050">
    <w:abstractNumId w:val="2"/>
  </w:num>
  <w:num w:numId="4" w16cid:durableId="1898971612">
    <w:abstractNumId w:val="4"/>
  </w:num>
  <w:num w:numId="5" w16cid:durableId="1580089864">
    <w:abstractNumId w:val="8"/>
  </w:num>
  <w:num w:numId="6" w16cid:durableId="1476291984">
    <w:abstractNumId w:val="15"/>
  </w:num>
  <w:num w:numId="7" w16cid:durableId="1883322511">
    <w:abstractNumId w:val="10"/>
  </w:num>
  <w:num w:numId="8" w16cid:durableId="431634412">
    <w:abstractNumId w:val="16"/>
  </w:num>
  <w:num w:numId="9" w16cid:durableId="620260474">
    <w:abstractNumId w:val="11"/>
  </w:num>
  <w:num w:numId="10" w16cid:durableId="864901806">
    <w:abstractNumId w:val="12"/>
  </w:num>
  <w:num w:numId="11" w16cid:durableId="1467354677">
    <w:abstractNumId w:val="3"/>
  </w:num>
  <w:num w:numId="12" w16cid:durableId="20862155">
    <w:abstractNumId w:val="13"/>
  </w:num>
  <w:num w:numId="13" w16cid:durableId="1445540668">
    <w:abstractNumId w:val="9"/>
  </w:num>
  <w:num w:numId="14" w16cid:durableId="1035547675">
    <w:abstractNumId w:val="0"/>
  </w:num>
  <w:num w:numId="15" w16cid:durableId="653412834">
    <w:abstractNumId w:val="5"/>
  </w:num>
  <w:num w:numId="16" w16cid:durableId="1429960083">
    <w:abstractNumId w:val="6"/>
  </w:num>
  <w:num w:numId="17" w16cid:durableId="13914655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EE"/>
    <w:rsid w:val="00101F04"/>
    <w:rsid w:val="00147190"/>
    <w:rsid w:val="0029062D"/>
    <w:rsid w:val="002C55C5"/>
    <w:rsid w:val="00524F2F"/>
    <w:rsid w:val="00573598"/>
    <w:rsid w:val="00592B92"/>
    <w:rsid w:val="0070051A"/>
    <w:rsid w:val="007D4CD5"/>
    <w:rsid w:val="008C1C72"/>
    <w:rsid w:val="008C6C6F"/>
    <w:rsid w:val="008D417C"/>
    <w:rsid w:val="00961E1E"/>
    <w:rsid w:val="00981C10"/>
    <w:rsid w:val="009C5408"/>
    <w:rsid w:val="00A50D7A"/>
    <w:rsid w:val="00AC3D97"/>
    <w:rsid w:val="00B02B8A"/>
    <w:rsid w:val="00B854D1"/>
    <w:rsid w:val="00D0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4871F"/>
  <w15:docId w15:val="{87D7BDA6-3D25-4A37-99D8-371A9D50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rPr>
  </w:style>
  <w:style w:type="paragraph" w:styleId="Heading1">
    <w:name w:val="heading 1"/>
    <w:basedOn w:val="Normal"/>
    <w:uiPriority w:val="9"/>
    <w:qFormat/>
    <w:pPr>
      <w:spacing w:before="94"/>
      <w:ind w:left="238"/>
      <w:outlineLvl w:val="0"/>
    </w:pPr>
    <w:rPr>
      <w:b/>
      <w:bCs/>
    </w:rPr>
  </w:style>
  <w:style w:type="paragraph" w:styleId="Heading2">
    <w:name w:val="heading 2"/>
    <w:basedOn w:val="Normal"/>
    <w:uiPriority w:val="9"/>
    <w:unhideWhenUsed/>
    <w:qFormat/>
    <w:pPr>
      <w:ind w:left="238" w:hanging="360"/>
      <w:outlineLvl w:val="1"/>
    </w:pPr>
  </w:style>
  <w:style w:type="paragraph" w:styleId="Heading3">
    <w:name w:val="heading 3"/>
    <w:basedOn w:val="Normal"/>
    <w:uiPriority w:val="9"/>
    <w:unhideWhenUsed/>
    <w:qFormat/>
    <w:pPr>
      <w:ind w:left="102"/>
      <w:outlineLvl w:val="2"/>
    </w:pPr>
    <w:rPr>
      <w:b/>
      <w:bCs/>
      <w:sz w:val="20"/>
      <w:szCs w:val="20"/>
    </w:rPr>
  </w:style>
  <w:style w:type="paragraph" w:styleId="Heading4">
    <w:name w:val="heading 4"/>
    <w:basedOn w:val="Normal"/>
    <w:uiPriority w:val="9"/>
    <w:unhideWhenUsed/>
    <w:qFormat/>
    <w:pPr>
      <w:ind w:left="102"/>
      <w:outlineLvl w:val="3"/>
    </w:pPr>
    <w:rPr>
      <w:b/>
      <w:bCs/>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4"/>
      <w:ind w:left="238"/>
    </w:pPr>
    <w:rPr>
      <w:b/>
      <w:bCs/>
      <w:sz w:val="48"/>
      <w:szCs w:val="48"/>
    </w:rPr>
  </w:style>
  <w:style w:type="paragraph" w:styleId="ListParagraph">
    <w:name w:val="List Paragraph"/>
    <w:basedOn w:val="Normal"/>
    <w:uiPriority w:val="1"/>
    <w:qFormat/>
    <w:pPr>
      <w:ind w:left="1542" w:hanging="360"/>
    </w:pPr>
  </w:style>
  <w:style w:type="paragraph" w:customStyle="1" w:styleId="TableParagraph">
    <w:name w:val="Table Paragraph"/>
    <w:basedOn w:val="Normal"/>
    <w:uiPriority w:val="1"/>
    <w:qFormat/>
    <w:pPr>
      <w:spacing w:before="140"/>
      <w:ind w:left="127"/>
    </w:pPr>
  </w:style>
  <w:style w:type="paragraph" w:styleId="Header">
    <w:name w:val="header"/>
    <w:basedOn w:val="Normal"/>
    <w:link w:val="HeaderChar"/>
    <w:uiPriority w:val="99"/>
    <w:unhideWhenUsed/>
    <w:rsid w:val="008D417C"/>
    <w:pPr>
      <w:tabs>
        <w:tab w:val="center" w:pos="4680"/>
        <w:tab w:val="right" w:pos="9360"/>
      </w:tabs>
    </w:pPr>
  </w:style>
  <w:style w:type="character" w:customStyle="1" w:styleId="HeaderChar">
    <w:name w:val="Header Char"/>
    <w:basedOn w:val="DefaultParagraphFont"/>
    <w:link w:val="Header"/>
    <w:uiPriority w:val="99"/>
    <w:rsid w:val="008D417C"/>
    <w:rPr>
      <w:rFonts w:ascii="Arial" w:eastAsia="Arial" w:hAnsi="Arial" w:cs="Arial"/>
      <w:lang w:val="en-NZ"/>
    </w:rPr>
  </w:style>
  <w:style w:type="paragraph" w:styleId="Footer">
    <w:name w:val="footer"/>
    <w:basedOn w:val="Normal"/>
    <w:link w:val="FooterChar"/>
    <w:uiPriority w:val="99"/>
    <w:unhideWhenUsed/>
    <w:rsid w:val="008D417C"/>
    <w:pPr>
      <w:tabs>
        <w:tab w:val="center" w:pos="4680"/>
        <w:tab w:val="right" w:pos="9360"/>
      </w:tabs>
    </w:pPr>
  </w:style>
  <w:style w:type="character" w:customStyle="1" w:styleId="FooterChar">
    <w:name w:val="Footer Char"/>
    <w:basedOn w:val="DefaultParagraphFont"/>
    <w:link w:val="Footer"/>
    <w:uiPriority w:val="99"/>
    <w:rsid w:val="008D417C"/>
    <w:rPr>
      <w:rFonts w:ascii="Arial" w:eastAsia="Arial" w:hAnsi="Arial" w:cs="Arial"/>
      <w:lang w:val="en-NZ"/>
    </w:rPr>
  </w:style>
  <w:style w:type="character" w:styleId="Hyperlink">
    <w:name w:val="Hyperlink"/>
    <w:basedOn w:val="DefaultParagraphFont"/>
    <w:uiPriority w:val="99"/>
    <w:unhideWhenUsed/>
    <w:rsid w:val="00A50D7A"/>
    <w:rPr>
      <w:color w:val="0000FF" w:themeColor="hyperlink"/>
      <w:u w:val="single"/>
    </w:rPr>
  </w:style>
  <w:style w:type="character" w:styleId="UnresolvedMention">
    <w:name w:val="Unresolved Mention"/>
    <w:basedOn w:val="DefaultParagraphFont"/>
    <w:uiPriority w:val="99"/>
    <w:semiHidden/>
    <w:unhideWhenUsed/>
    <w:rsid w:val="00A5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79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act/public/2020/0031/latest/LMS23223.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ivacy.org.nz/the-privacy-act-and-codes/the-privacy-act/"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4B1D86FCF8B45906D6ED8E048E70F" ma:contentTypeVersion="6" ma:contentTypeDescription="Create a new document." ma:contentTypeScope="" ma:versionID="7e36d59fc6d27abe862435af315aacec">
  <xsd:schema xmlns:xsd="http://www.w3.org/2001/XMLSchema" xmlns:xs="http://www.w3.org/2001/XMLSchema" xmlns:p="http://schemas.microsoft.com/office/2006/metadata/properties" xmlns:ns2="eeb9291b-c45f-4c8e-aeaf-c5cc5b875092" xmlns:ns3="a51cdd5c-8bb2-4d9b-ba07-d7f8a9de22bb" targetNamespace="http://schemas.microsoft.com/office/2006/metadata/properties" ma:root="true" ma:fieldsID="5c87b819009c6cf47fd61d338e419931" ns2:_="" ns3:_="">
    <xsd:import namespace="eeb9291b-c45f-4c8e-aeaf-c5cc5b875092"/>
    <xsd:import namespace="a51cdd5c-8bb2-4d9b-ba07-d7f8a9de2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9291b-c45f-4c8e-aeaf-c5cc5b875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cdd5c-8bb2-4d9b-ba07-d7f8a9de22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41071-FA08-4623-994B-AC83C66CA764}"/>
</file>

<file path=customXml/itemProps2.xml><?xml version="1.0" encoding="utf-8"?>
<ds:datastoreItem xmlns:ds="http://schemas.openxmlformats.org/officeDocument/2006/customXml" ds:itemID="{02F74410-9327-4FA0-821B-327B2A734EAE}"/>
</file>

<file path=customXml/itemProps3.xml><?xml version="1.0" encoding="utf-8"?>
<ds:datastoreItem xmlns:ds="http://schemas.openxmlformats.org/officeDocument/2006/customXml" ds:itemID="{238BEA04-295D-4B06-923D-A7A8C36F761C}"/>
</file>

<file path=docProps/app.xml><?xml version="1.0" encoding="utf-8"?>
<Properties xmlns="http://schemas.openxmlformats.org/officeDocument/2006/extended-properties" xmlns:vt="http://schemas.openxmlformats.org/officeDocument/2006/docPropsVTypes">
  <Template>Normal</Template>
  <TotalTime>12</TotalTime>
  <Pages>11</Pages>
  <Words>3884</Words>
  <Characters>22143</Characters>
  <Application>Microsoft Office Word</Application>
  <DocSecurity>0</DocSecurity>
  <Lines>184</Lines>
  <Paragraphs>51</Paragraphs>
  <ScaleCrop>false</ScaleCrop>
  <Company>ATNZ</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Katherine Hall</dc:creator>
  <cp:keywords>Word Templates</cp:keywords>
  <cp:lastModifiedBy>Tim Wilson</cp:lastModifiedBy>
  <cp:revision>12</cp:revision>
  <dcterms:created xsi:type="dcterms:W3CDTF">2022-05-26T00:52:00Z</dcterms:created>
  <dcterms:modified xsi:type="dcterms:W3CDTF">2022-07-05T23:42:00Z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for Microsoft 365</vt:lpwstr>
  </property>
  <property fmtid="{D5CDD505-2E9C-101B-9397-08002B2CF9AE}" pid="4" name="LastSaved">
    <vt:filetime>2022-04-19T00:00:00Z</vt:filetime>
  </property>
  <property fmtid="{D5CDD505-2E9C-101B-9397-08002B2CF9AE}" pid="5" name="ContentTypeId">
    <vt:lpwstr>0x010100A934B1D86FCF8B45906D6ED8E048E70F</vt:lpwstr>
  </property>
</Properties>
</file>